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76C" w:rsidRPr="008C476C" w:rsidRDefault="008C476C" w:rsidP="008C476C">
      <w:pPr>
        <w:spacing w:after="0" w:line="240" w:lineRule="auto"/>
        <w:jc w:val="center"/>
        <w:rPr>
          <w:rFonts w:ascii="Times New Roman" w:eastAsia="Calibri" w:hAnsi="Times New Roman" w:cs="Times New Roman"/>
          <w:sz w:val="24"/>
          <w:szCs w:val="24"/>
        </w:rPr>
      </w:pPr>
      <w:r w:rsidRPr="008C476C">
        <w:rPr>
          <w:rFonts w:ascii="Times New Roman" w:eastAsia="Calibri" w:hAnsi="Times New Roman" w:cs="Times New Roman"/>
          <w:sz w:val="24"/>
          <w:szCs w:val="24"/>
        </w:rPr>
        <w:t>МІНІСТЕРСТВО ОСВІТИ І НАУКИ УКРАЇНИ</w:t>
      </w:r>
    </w:p>
    <w:p w:rsidR="008C476C" w:rsidRPr="008C476C" w:rsidRDefault="008C476C" w:rsidP="008C476C">
      <w:pPr>
        <w:spacing w:after="0" w:line="240" w:lineRule="auto"/>
        <w:jc w:val="center"/>
        <w:rPr>
          <w:rFonts w:ascii="Times New Roman" w:eastAsia="Calibri" w:hAnsi="Times New Roman" w:cs="Times New Roman"/>
          <w:sz w:val="24"/>
          <w:szCs w:val="24"/>
        </w:rPr>
      </w:pPr>
      <w:r w:rsidRPr="008C476C">
        <w:rPr>
          <w:rFonts w:ascii="Times New Roman" w:eastAsia="Calibri" w:hAnsi="Times New Roman" w:cs="Times New Roman"/>
          <w:sz w:val="24"/>
          <w:szCs w:val="24"/>
        </w:rPr>
        <w:t>НАВЧАЛЬНО-МЕТОДИЧНИЙ ЦЕНТР ПРОФЕСІЙНО-ТЕХНІЧНОЇ ОСВІТИ</w:t>
      </w:r>
    </w:p>
    <w:p w:rsidR="008C476C" w:rsidRPr="008C476C" w:rsidRDefault="008C476C" w:rsidP="008C476C">
      <w:pPr>
        <w:spacing w:after="0" w:line="240" w:lineRule="auto"/>
        <w:jc w:val="center"/>
        <w:rPr>
          <w:rFonts w:ascii="Times New Roman" w:eastAsia="Calibri" w:hAnsi="Times New Roman" w:cs="Times New Roman"/>
          <w:sz w:val="24"/>
          <w:szCs w:val="24"/>
        </w:rPr>
      </w:pPr>
      <w:r w:rsidRPr="008C476C">
        <w:rPr>
          <w:rFonts w:ascii="Times New Roman" w:eastAsia="Calibri" w:hAnsi="Times New Roman" w:cs="Times New Roman"/>
          <w:sz w:val="24"/>
          <w:szCs w:val="24"/>
        </w:rPr>
        <w:t xml:space="preserve"> В СУМСЬКІЙ ОБЛАСТІ</w:t>
      </w:r>
    </w:p>
    <w:p w:rsidR="008C476C" w:rsidRPr="008C476C" w:rsidRDefault="008C476C" w:rsidP="008C476C">
      <w:pPr>
        <w:spacing w:after="0" w:line="240" w:lineRule="auto"/>
        <w:jc w:val="center"/>
        <w:rPr>
          <w:rFonts w:ascii="Times New Roman" w:eastAsia="Calibri" w:hAnsi="Times New Roman" w:cs="Times New Roman"/>
          <w:sz w:val="24"/>
          <w:szCs w:val="24"/>
        </w:rPr>
      </w:pPr>
      <w:r w:rsidRPr="008C476C">
        <w:rPr>
          <w:rFonts w:ascii="Times New Roman" w:eastAsia="Calibri" w:hAnsi="Times New Roman" w:cs="Times New Roman"/>
          <w:sz w:val="24"/>
          <w:szCs w:val="24"/>
        </w:rPr>
        <w:t>ДЕРЖАВНИЙ НАВЧАЛЬНИЙ ЗАКЛАД</w:t>
      </w:r>
    </w:p>
    <w:p w:rsidR="008C476C" w:rsidRPr="008C476C" w:rsidRDefault="008C476C" w:rsidP="008C476C">
      <w:pPr>
        <w:spacing w:after="0" w:line="240" w:lineRule="auto"/>
        <w:jc w:val="center"/>
        <w:rPr>
          <w:rFonts w:ascii="Times New Roman" w:eastAsia="Calibri" w:hAnsi="Times New Roman" w:cs="Times New Roman"/>
          <w:sz w:val="24"/>
          <w:szCs w:val="24"/>
        </w:rPr>
      </w:pPr>
      <w:r w:rsidRPr="008C476C">
        <w:rPr>
          <w:rFonts w:ascii="Times New Roman" w:eastAsia="Calibri" w:hAnsi="Times New Roman" w:cs="Times New Roman"/>
          <w:sz w:val="24"/>
          <w:szCs w:val="24"/>
        </w:rPr>
        <w:t>«ОХТИРСЬКИЙ ЦЕНТР  ПРОФЕСІЙНО-ТЕХНІЧНОЇ ОСВІТИ»</w:t>
      </w:r>
    </w:p>
    <w:p w:rsidR="008C476C" w:rsidRPr="008C476C" w:rsidRDefault="008C476C" w:rsidP="008C476C">
      <w:pPr>
        <w:spacing w:after="0" w:line="240" w:lineRule="auto"/>
        <w:jc w:val="center"/>
        <w:rPr>
          <w:rFonts w:ascii="Times New Roman" w:eastAsia="Calibri" w:hAnsi="Times New Roman" w:cs="Times New Roman"/>
          <w:sz w:val="24"/>
          <w:szCs w:val="24"/>
        </w:rPr>
      </w:pPr>
    </w:p>
    <w:p w:rsidR="0046126D" w:rsidRDefault="0046126D" w:rsidP="0069168E">
      <w:pPr>
        <w:pStyle w:val="a7"/>
        <w:spacing w:line="360" w:lineRule="auto"/>
        <w:jc w:val="both"/>
        <w:rPr>
          <w:rFonts w:ascii="Times New Roman" w:hAnsi="Times New Roman" w:cs="Times New Roman"/>
          <w:sz w:val="28"/>
          <w:szCs w:val="28"/>
        </w:rPr>
      </w:pPr>
    </w:p>
    <w:p w:rsidR="0046126D" w:rsidRDefault="0046126D" w:rsidP="0069168E">
      <w:pPr>
        <w:pStyle w:val="a7"/>
        <w:spacing w:line="360" w:lineRule="auto"/>
        <w:jc w:val="both"/>
        <w:rPr>
          <w:rFonts w:ascii="Times New Roman" w:hAnsi="Times New Roman" w:cs="Times New Roman"/>
          <w:sz w:val="28"/>
          <w:szCs w:val="28"/>
        </w:rPr>
      </w:pPr>
    </w:p>
    <w:p w:rsidR="00AE12B5" w:rsidRDefault="00AE12B5" w:rsidP="0069168E">
      <w:pPr>
        <w:pStyle w:val="a7"/>
        <w:spacing w:line="360" w:lineRule="auto"/>
        <w:jc w:val="both"/>
        <w:rPr>
          <w:rFonts w:ascii="Times New Roman" w:hAnsi="Times New Roman" w:cs="Times New Roman"/>
          <w:sz w:val="28"/>
          <w:szCs w:val="28"/>
        </w:rPr>
      </w:pPr>
    </w:p>
    <w:p w:rsidR="00AE12B5" w:rsidRDefault="00AE12B5" w:rsidP="0069168E">
      <w:pPr>
        <w:pStyle w:val="a7"/>
        <w:spacing w:line="360" w:lineRule="auto"/>
        <w:jc w:val="both"/>
        <w:rPr>
          <w:rFonts w:ascii="Times New Roman" w:hAnsi="Times New Roman" w:cs="Times New Roman"/>
          <w:sz w:val="28"/>
          <w:szCs w:val="28"/>
        </w:rPr>
      </w:pPr>
    </w:p>
    <w:p w:rsidR="0046126D" w:rsidRPr="00F8354A" w:rsidRDefault="00F8354A" w:rsidP="0046126D">
      <w:pPr>
        <w:pStyle w:val="a7"/>
        <w:spacing w:line="360" w:lineRule="auto"/>
        <w:jc w:val="center"/>
        <w:rPr>
          <w:rFonts w:ascii="Times New Roman" w:hAnsi="Times New Roman" w:cs="Times New Roman"/>
          <w:b/>
          <w:sz w:val="48"/>
          <w:szCs w:val="48"/>
        </w:rPr>
      </w:pPr>
      <w:r w:rsidRPr="00F8354A">
        <w:rPr>
          <w:rFonts w:ascii="Times New Roman" w:hAnsi="Times New Roman" w:cs="Times New Roman"/>
          <w:b/>
          <w:sz w:val="48"/>
          <w:szCs w:val="48"/>
        </w:rPr>
        <w:t>ЇСТІВНІ КВІТИ,</w:t>
      </w:r>
      <w:r w:rsidR="00621E66">
        <w:rPr>
          <w:rFonts w:ascii="Times New Roman" w:hAnsi="Times New Roman" w:cs="Times New Roman"/>
          <w:b/>
          <w:sz w:val="48"/>
          <w:szCs w:val="48"/>
        </w:rPr>
        <w:t xml:space="preserve"> </w:t>
      </w:r>
      <w:r w:rsidRPr="00F8354A">
        <w:rPr>
          <w:rFonts w:ascii="Times New Roman" w:eastAsia="Calibri" w:hAnsi="Times New Roman" w:cs="Times New Roman"/>
          <w:b/>
          <w:sz w:val="48"/>
          <w:szCs w:val="48"/>
        </w:rPr>
        <w:t>ЯК МОДНИЙ ТРЕНД СУЧАСНОЇ КУЛІНАРІЇ</w:t>
      </w:r>
    </w:p>
    <w:p w:rsidR="0046126D" w:rsidRDefault="00B81E6B" w:rsidP="001C6C35">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 xml:space="preserve">Інформаційно-пошуковий </w:t>
      </w:r>
      <w:proofErr w:type="spellStart"/>
      <w:r>
        <w:rPr>
          <w:rFonts w:ascii="Times New Roman" w:eastAsia="Times New Roman" w:hAnsi="Times New Roman" w:cs="Times New Roman"/>
          <w:bCs/>
          <w:kern w:val="36"/>
          <w:sz w:val="28"/>
          <w:szCs w:val="28"/>
        </w:rPr>
        <w:t>проєкт</w:t>
      </w:r>
      <w:proofErr w:type="spellEnd"/>
      <w:r>
        <w:rPr>
          <w:rFonts w:ascii="Times New Roman" w:eastAsia="Times New Roman" w:hAnsi="Times New Roman" w:cs="Times New Roman"/>
          <w:bCs/>
          <w:kern w:val="36"/>
          <w:sz w:val="28"/>
          <w:szCs w:val="28"/>
        </w:rPr>
        <w:t xml:space="preserve"> з біології</w:t>
      </w:r>
    </w:p>
    <w:p w:rsidR="0046126D" w:rsidRDefault="00AE12B5" w:rsidP="001C6C35">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r>
        <w:rPr>
          <w:rFonts w:ascii="Times New Roman" w:eastAsia="Calibri" w:hAnsi="Times New Roman" w:cs="Times New Roman"/>
          <w:b/>
          <w:noProof/>
          <w:sz w:val="24"/>
          <w:szCs w:val="24"/>
          <w:lang w:eastAsia="uk-UA"/>
        </w:rPr>
        <w:drawing>
          <wp:anchor distT="0" distB="0" distL="114300" distR="114300" simplePos="0" relativeHeight="251664384" behindDoc="1" locked="0" layoutInCell="1" allowOverlap="1" wp14:anchorId="508B4602" wp14:editId="0A09AE0B">
            <wp:simplePos x="0" y="0"/>
            <wp:positionH relativeFrom="column">
              <wp:posOffset>1423035</wp:posOffset>
            </wp:positionH>
            <wp:positionV relativeFrom="paragraph">
              <wp:posOffset>167640</wp:posOffset>
            </wp:positionV>
            <wp:extent cx="3762375" cy="2276475"/>
            <wp:effectExtent l="0" t="0" r="9525" b="9525"/>
            <wp:wrapTight wrapText="bothSides">
              <wp:wrapPolygon edited="0">
                <wp:start x="0" y="0"/>
                <wp:lineTo x="0" y="21510"/>
                <wp:lineTo x="21545" y="21510"/>
                <wp:lineTo x="21545"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62375" cy="2276475"/>
                    </a:xfrm>
                    <a:prstGeom prst="rect">
                      <a:avLst/>
                    </a:prstGeom>
                    <a:noFill/>
                  </pic:spPr>
                </pic:pic>
              </a:graphicData>
            </a:graphic>
            <wp14:sizeRelH relativeFrom="page">
              <wp14:pctWidth>0</wp14:pctWidth>
            </wp14:sizeRelH>
            <wp14:sizeRelV relativeFrom="page">
              <wp14:pctHeight>0</wp14:pctHeight>
            </wp14:sizeRelV>
          </wp:anchor>
        </w:drawing>
      </w:r>
    </w:p>
    <w:p w:rsidR="0046126D" w:rsidRDefault="0046126D" w:rsidP="001C6C35">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p>
    <w:p w:rsidR="0046126D" w:rsidRPr="008421F3" w:rsidRDefault="0046126D" w:rsidP="008421F3">
      <w:pPr>
        <w:shd w:val="clear" w:color="auto" w:fill="FFFFFF"/>
        <w:spacing w:after="0" w:line="360" w:lineRule="auto"/>
        <w:textAlignment w:val="baseline"/>
        <w:outlineLvl w:val="0"/>
        <w:rPr>
          <w:rFonts w:ascii="Times New Roman" w:eastAsia="Times New Roman" w:hAnsi="Times New Roman" w:cs="Times New Roman"/>
          <w:bCs/>
          <w:kern w:val="36"/>
          <w:sz w:val="24"/>
          <w:szCs w:val="24"/>
        </w:rPr>
      </w:pPr>
    </w:p>
    <w:p w:rsidR="00AE12B5" w:rsidRDefault="00AE12B5" w:rsidP="002C7723">
      <w:pPr>
        <w:spacing w:after="0" w:line="240" w:lineRule="auto"/>
        <w:jc w:val="right"/>
        <w:rPr>
          <w:rFonts w:ascii="Times New Roman" w:eastAsia="Calibri" w:hAnsi="Times New Roman" w:cs="Times New Roman"/>
          <w:b/>
          <w:sz w:val="24"/>
          <w:szCs w:val="24"/>
        </w:rPr>
      </w:pPr>
    </w:p>
    <w:p w:rsidR="00AE12B5" w:rsidRDefault="00AE12B5" w:rsidP="002C7723">
      <w:pPr>
        <w:spacing w:after="0" w:line="240" w:lineRule="auto"/>
        <w:jc w:val="right"/>
        <w:rPr>
          <w:rFonts w:ascii="Times New Roman" w:eastAsia="Calibri" w:hAnsi="Times New Roman" w:cs="Times New Roman"/>
          <w:b/>
          <w:sz w:val="24"/>
          <w:szCs w:val="24"/>
        </w:rPr>
      </w:pPr>
    </w:p>
    <w:p w:rsidR="00AE12B5" w:rsidRDefault="00AE12B5" w:rsidP="002C7723">
      <w:pPr>
        <w:spacing w:after="0" w:line="240" w:lineRule="auto"/>
        <w:jc w:val="right"/>
        <w:rPr>
          <w:rFonts w:ascii="Times New Roman" w:eastAsia="Calibri" w:hAnsi="Times New Roman" w:cs="Times New Roman"/>
          <w:b/>
          <w:sz w:val="24"/>
          <w:szCs w:val="24"/>
        </w:rPr>
      </w:pPr>
    </w:p>
    <w:p w:rsidR="00AE12B5" w:rsidRDefault="00AE12B5" w:rsidP="002C7723">
      <w:pPr>
        <w:spacing w:after="0" w:line="240" w:lineRule="auto"/>
        <w:jc w:val="right"/>
        <w:rPr>
          <w:rFonts w:ascii="Times New Roman" w:eastAsia="Calibri" w:hAnsi="Times New Roman" w:cs="Times New Roman"/>
          <w:b/>
          <w:sz w:val="24"/>
          <w:szCs w:val="24"/>
        </w:rPr>
      </w:pPr>
    </w:p>
    <w:p w:rsidR="00AE12B5" w:rsidRDefault="00AE12B5" w:rsidP="002C7723">
      <w:pPr>
        <w:spacing w:after="0" w:line="240" w:lineRule="auto"/>
        <w:jc w:val="right"/>
        <w:rPr>
          <w:rFonts w:ascii="Times New Roman" w:eastAsia="Calibri" w:hAnsi="Times New Roman" w:cs="Times New Roman"/>
          <w:b/>
          <w:sz w:val="24"/>
          <w:szCs w:val="24"/>
        </w:rPr>
      </w:pPr>
    </w:p>
    <w:p w:rsidR="00AE12B5" w:rsidRDefault="00AE12B5" w:rsidP="002C7723">
      <w:pPr>
        <w:spacing w:after="0" w:line="240" w:lineRule="auto"/>
        <w:jc w:val="right"/>
        <w:rPr>
          <w:rFonts w:ascii="Times New Roman" w:eastAsia="Calibri" w:hAnsi="Times New Roman" w:cs="Times New Roman"/>
          <w:b/>
          <w:sz w:val="24"/>
          <w:szCs w:val="24"/>
        </w:rPr>
      </w:pPr>
    </w:p>
    <w:p w:rsidR="002C7723" w:rsidRPr="002C7723" w:rsidRDefault="002C7723" w:rsidP="002C7723">
      <w:pPr>
        <w:spacing w:after="0" w:line="240" w:lineRule="auto"/>
        <w:jc w:val="right"/>
        <w:rPr>
          <w:rFonts w:ascii="Times New Roman" w:eastAsia="Calibri" w:hAnsi="Times New Roman" w:cs="Times New Roman"/>
          <w:b/>
          <w:sz w:val="24"/>
          <w:szCs w:val="24"/>
        </w:rPr>
      </w:pPr>
      <w:r w:rsidRPr="008421F3">
        <w:rPr>
          <w:rFonts w:ascii="Times New Roman" w:eastAsia="Calibri" w:hAnsi="Times New Roman" w:cs="Times New Roman"/>
          <w:b/>
          <w:sz w:val="24"/>
          <w:szCs w:val="24"/>
        </w:rPr>
        <w:t>Роботу виконала</w:t>
      </w:r>
      <w:r w:rsidRPr="002C7723">
        <w:rPr>
          <w:rFonts w:ascii="Times New Roman" w:eastAsia="Calibri" w:hAnsi="Times New Roman" w:cs="Times New Roman"/>
          <w:b/>
          <w:sz w:val="24"/>
          <w:szCs w:val="24"/>
        </w:rPr>
        <w:t>:</w:t>
      </w:r>
    </w:p>
    <w:p w:rsidR="002C7723" w:rsidRPr="002C7723" w:rsidRDefault="002C7723" w:rsidP="002C7723">
      <w:pPr>
        <w:spacing w:after="0" w:line="240" w:lineRule="auto"/>
        <w:jc w:val="right"/>
        <w:rPr>
          <w:rFonts w:ascii="Times New Roman" w:eastAsia="Calibri" w:hAnsi="Times New Roman" w:cs="Times New Roman"/>
          <w:sz w:val="24"/>
          <w:szCs w:val="24"/>
        </w:rPr>
      </w:pPr>
      <w:proofErr w:type="spellStart"/>
      <w:r w:rsidRPr="008421F3">
        <w:rPr>
          <w:rFonts w:ascii="Times New Roman" w:eastAsia="Calibri" w:hAnsi="Times New Roman" w:cs="Times New Roman"/>
          <w:sz w:val="24"/>
          <w:szCs w:val="24"/>
        </w:rPr>
        <w:t>Сталинська</w:t>
      </w:r>
      <w:proofErr w:type="spellEnd"/>
      <w:r w:rsidRPr="008421F3">
        <w:rPr>
          <w:rFonts w:ascii="Times New Roman" w:eastAsia="Calibri" w:hAnsi="Times New Roman" w:cs="Times New Roman"/>
          <w:sz w:val="24"/>
          <w:szCs w:val="24"/>
        </w:rPr>
        <w:t xml:space="preserve"> Поліна Костянтинівна</w:t>
      </w:r>
    </w:p>
    <w:p w:rsidR="002C7723" w:rsidRPr="002C7723" w:rsidRDefault="008421F3" w:rsidP="002C7723">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у</w:t>
      </w:r>
      <w:r w:rsidR="002C7723" w:rsidRPr="008421F3">
        <w:rPr>
          <w:rFonts w:ascii="Times New Roman" w:eastAsia="Calibri" w:hAnsi="Times New Roman" w:cs="Times New Roman"/>
          <w:sz w:val="24"/>
          <w:szCs w:val="24"/>
        </w:rPr>
        <w:t>чениця групи 1</w:t>
      </w:r>
      <w:r w:rsidR="002C7723" w:rsidRPr="002C7723">
        <w:rPr>
          <w:rFonts w:ascii="Times New Roman" w:eastAsia="Calibri" w:hAnsi="Times New Roman" w:cs="Times New Roman"/>
          <w:sz w:val="24"/>
          <w:szCs w:val="24"/>
        </w:rPr>
        <w:t>-7</w:t>
      </w:r>
    </w:p>
    <w:p w:rsidR="002C7723" w:rsidRPr="002C7723" w:rsidRDefault="002C7723" w:rsidP="002C7723">
      <w:pPr>
        <w:spacing w:after="0" w:line="240" w:lineRule="auto"/>
        <w:jc w:val="right"/>
        <w:rPr>
          <w:rFonts w:ascii="Times New Roman" w:eastAsia="Calibri" w:hAnsi="Times New Roman" w:cs="Times New Roman"/>
          <w:sz w:val="24"/>
          <w:szCs w:val="24"/>
        </w:rPr>
      </w:pPr>
      <w:r w:rsidRPr="002C7723">
        <w:rPr>
          <w:rFonts w:ascii="Times New Roman" w:eastAsia="Calibri" w:hAnsi="Times New Roman" w:cs="Times New Roman"/>
          <w:sz w:val="24"/>
          <w:szCs w:val="24"/>
        </w:rPr>
        <w:t xml:space="preserve">ДНЗ «Охтирський центр </w:t>
      </w:r>
    </w:p>
    <w:p w:rsidR="002C7723" w:rsidRPr="002C7723" w:rsidRDefault="002C7723" w:rsidP="002C7723">
      <w:pPr>
        <w:spacing w:after="0" w:line="240" w:lineRule="auto"/>
        <w:jc w:val="right"/>
        <w:rPr>
          <w:rFonts w:ascii="Times New Roman" w:eastAsia="Calibri" w:hAnsi="Times New Roman" w:cs="Times New Roman"/>
          <w:sz w:val="24"/>
          <w:szCs w:val="24"/>
        </w:rPr>
      </w:pPr>
      <w:r w:rsidRPr="002C7723">
        <w:rPr>
          <w:rFonts w:ascii="Times New Roman" w:eastAsia="Calibri" w:hAnsi="Times New Roman" w:cs="Times New Roman"/>
          <w:sz w:val="24"/>
          <w:szCs w:val="24"/>
        </w:rPr>
        <w:t>професійно-технічної освіти»</w:t>
      </w:r>
    </w:p>
    <w:p w:rsidR="002C7723" w:rsidRPr="002C7723" w:rsidRDefault="002C7723" w:rsidP="002C7723">
      <w:pPr>
        <w:spacing w:after="0" w:line="240" w:lineRule="auto"/>
        <w:jc w:val="right"/>
        <w:rPr>
          <w:rFonts w:ascii="Times New Roman" w:eastAsia="Calibri" w:hAnsi="Times New Roman" w:cs="Times New Roman"/>
          <w:sz w:val="24"/>
          <w:szCs w:val="24"/>
        </w:rPr>
      </w:pPr>
    </w:p>
    <w:p w:rsidR="002C7723" w:rsidRPr="002C7723" w:rsidRDefault="002C7723" w:rsidP="002C7723">
      <w:pPr>
        <w:spacing w:after="0" w:line="240" w:lineRule="auto"/>
        <w:jc w:val="right"/>
        <w:rPr>
          <w:rFonts w:ascii="Times New Roman" w:eastAsia="Calibri" w:hAnsi="Times New Roman" w:cs="Times New Roman"/>
          <w:sz w:val="24"/>
          <w:szCs w:val="24"/>
        </w:rPr>
      </w:pPr>
      <w:r w:rsidRPr="002C7723">
        <w:rPr>
          <w:rFonts w:ascii="Times New Roman" w:eastAsia="Calibri" w:hAnsi="Times New Roman" w:cs="Times New Roman"/>
          <w:b/>
          <w:sz w:val="24"/>
          <w:szCs w:val="24"/>
        </w:rPr>
        <w:t>Науковий керівник</w:t>
      </w:r>
      <w:r w:rsidRPr="002C7723">
        <w:rPr>
          <w:rFonts w:ascii="Times New Roman" w:eastAsia="Calibri" w:hAnsi="Times New Roman" w:cs="Times New Roman"/>
          <w:sz w:val="24"/>
          <w:szCs w:val="24"/>
        </w:rPr>
        <w:t>:</w:t>
      </w:r>
    </w:p>
    <w:p w:rsidR="002C7723" w:rsidRPr="002C7723" w:rsidRDefault="002C7723" w:rsidP="002C7723">
      <w:pPr>
        <w:spacing w:after="0" w:line="240" w:lineRule="auto"/>
        <w:jc w:val="right"/>
        <w:rPr>
          <w:rFonts w:ascii="Times New Roman" w:eastAsia="Calibri" w:hAnsi="Times New Roman" w:cs="Times New Roman"/>
          <w:sz w:val="24"/>
          <w:szCs w:val="24"/>
        </w:rPr>
      </w:pPr>
      <w:r w:rsidRPr="002C7723">
        <w:rPr>
          <w:rFonts w:ascii="Times New Roman" w:eastAsia="Calibri" w:hAnsi="Times New Roman" w:cs="Times New Roman"/>
          <w:sz w:val="24"/>
          <w:szCs w:val="24"/>
        </w:rPr>
        <w:t>Фоменко Ольга Іванівна</w:t>
      </w:r>
    </w:p>
    <w:p w:rsidR="002C7723" w:rsidRPr="002C7723" w:rsidRDefault="008421F3" w:rsidP="002C7723">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викладач біології і екології</w:t>
      </w:r>
    </w:p>
    <w:p w:rsidR="002C7723" w:rsidRPr="002C7723" w:rsidRDefault="002C7723" w:rsidP="002C7723">
      <w:pPr>
        <w:spacing w:after="0" w:line="240" w:lineRule="auto"/>
        <w:jc w:val="right"/>
        <w:rPr>
          <w:rFonts w:ascii="Times New Roman" w:eastAsia="Calibri" w:hAnsi="Times New Roman" w:cs="Times New Roman"/>
          <w:sz w:val="24"/>
          <w:szCs w:val="24"/>
        </w:rPr>
      </w:pPr>
      <w:r w:rsidRPr="002C7723">
        <w:rPr>
          <w:rFonts w:ascii="Times New Roman" w:eastAsia="Calibri" w:hAnsi="Times New Roman" w:cs="Times New Roman"/>
          <w:sz w:val="24"/>
          <w:szCs w:val="24"/>
        </w:rPr>
        <w:t xml:space="preserve">ДНЗ «Охтирський центр </w:t>
      </w:r>
    </w:p>
    <w:p w:rsidR="002C7723" w:rsidRPr="002C7723" w:rsidRDefault="002C7723" w:rsidP="002C7723">
      <w:pPr>
        <w:spacing w:after="0" w:line="240" w:lineRule="auto"/>
        <w:jc w:val="right"/>
        <w:rPr>
          <w:rFonts w:ascii="Times New Roman" w:eastAsia="Calibri" w:hAnsi="Times New Roman" w:cs="Times New Roman"/>
          <w:sz w:val="24"/>
          <w:szCs w:val="24"/>
        </w:rPr>
      </w:pPr>
      <w:r w:rsidRPr="002C7723">
        <w:rPr>
          <w:rFonts w:ascii="Times New Roman" w:eastAsia="Calibri" w:hAnsi="Times New Roman" w:cs="Times New Roman"/>
          <w:sz w:val="24"/>
          <w:szCs w:val="24"/>
        </w:rPr>
        <w:t>професійно-технічної освіти»</w:t>
      </w:r>
    </w:p>
    <w:p w:rsidR="002C7723" w:rsidRPr="002C7723" w:rsidRDefault="002C7723" w:rsidP="002C7723">
      <w:pPr>
        <w:spacing w:after="200" w:line="276" w:lineRule="auto"/>
        <w:jc w:val="center"/>
        <w:rPr>
          <w:rFonts w:ascii="Times New Roman" w:eastAsia="Calibri" w:hAnsi="Times New Roman" w:cs="Times New Roman"/>
          <w:sz w:val="28"/>
          <w:szCs w:val="28"/>
        </w:rPr>
      </w:pPr>
    </w:p>
    <w:p w:rsidR="0046126D" w:rsidRDefault="0046126D" w:rsidP="001C6C35">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p>
    <w:p w:rsidR="0046126D" w:rsidRDefault="0046126D" w:rsidP="00621E66">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AE12B5" w:rsidRPr="00AE12B5" w:rsidRDefault="00AE12B5" w:rsidP="00AE12B5">
      <w:pPr>
        <w:pStyle w:val="a7"/>
        <w:jc w:val="center"/>
        <w:rPr>
          <w:rFonts w:ascii="Times New Roman" w:hAnsi="Times New Roman" w:cs="Times New Roman"/>
          <w:sz w:val="24"/>
          <w:szCs w:val="24"/>
        </w:rPr>
      </w:pPr>
      <w:r w:rsidRPr="00AE12B5">
        <w:rPr>
          <w:rFonts w:ascii="Times New Roman" w:hAnsi="Times New Roman" w:cs="Times New Roman"/>
          <w:sz w:val="24"/>
          <w:szCs w:val="24"/>
        </w:rPr>
        <w:t>м.</w:t>
      </w:r>
      <w:r>
        <w:rPr>
          <w:rFonts w:ascii="Times New Roman" w:hAnsi="Times New Roman" w:cs="Times New Roman"/>
          <w:sz w:val="24"/>
          <w:szCs w:val="24"/>
        </w:rPr>
        <w:t xml:space="preserve"> </w:t>
      </w:r>
      <w:r w:rsidRPr="00AE12B5">
        <w:rPr>
          <w:rFonts w:ascii="Times New Roman" w:hAnsi="Times New Roman" w:cs="Times New Roman"/>
          <w:sz w:val="24"/>
          <w:szCs w:val="24"/>
        </w:rPr>
        <w:t>Охтирка</w:t>
      </w:r>
    </w:p>
    <w:p w:rsidR="00AE12B5" w:rsidRPr="00AE12B5" w:rsidRDefault="008421F3" w:rsidP="00AE12B5">
      <w:pPr>
        <w:pStyle w:val="a7"/>
        <w:jc w:val="center"/>
        <w:rPr>
          <w:rFonts w:ascii="Times New Roman" w:hAnsi="Times New Roman" w:cs="Times New Roman"/>
          <w:sz w:val="24"/>
          <w:szCs w:val="24"/>
        </w:rPr>
      </w:pPr>
      <w:r w:rsidRPr="00AE12B5">
        <w:rPr>
          <w:rFonts w:ascii="Times New Roman" w:hAnsi="Times New Roman" w:cs="Times New Roman"/>
          <w:sz w:val="24"/>
          <w:szCs w:val="24"/>
        </w:rPr>
        <w:t>2024 р.</w:t>
      </w:r>
    </w:p>
    <w:p w:rsidR="001C6C35" w:rsidRDefault="001C6C35" w:rsidP="001C6C35">
      <w:pPr>
        <w:shd w:val="clear" w:color="auto" w:fill="FFFFFF"/>
        <w:spacing w:after="0" w:line="360" w:lineRule="auto"/>
        <w:jc w:val="center"/>
        <w:textAlignment w:val="baseline"/>
        <w:outlineLvl w:val="0"/>
        <w:rPr>
          <w:rFonts w:ascii="Times New Roman" w:eastAsia="Times New Roman" w:hAnsi="Times New Roman" w:cs="Times New Roman"/>
          <w:b/>
          <w:bCs/>
          <w:kern w:val="36"/>
          <w:sz w:val="28"/>
          <w:szCs w:val="28"/>
        </w:rPr>
      </w:pPr>
      <w:r w:rsidRPr="001C6C35">
        <w:rPr>
          <w:rFonts w:ascii="Times New Roman" w:eastAsia="Times New Roman" w:hAnsi="Times New Roman" w:cs="Times New Roman"/>
          <w:bCs/>
          <w:kern w:val="36"/>
          <w:sz w:val="28"/>
          <w:szCs w:val="28"/>
        </w:rPr>
        <w:lastRenderedPageBreak/>
        <w:t>АНОТАЦІЯ</w:t>
      </w:r>
    </w:p>
    <w:p w:rsidR="001C6C35" w:rsidRDefault="001C6C35"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3B33F1" w:rsidRPr="002C7723" w:rsidRDefault="003B33F1" w:rsidP="002C7723">
      <w:pPr>
        <w:pStyle w:val="a7"/>
        <w:spacing w:line="360" w:lineRule="auto"/>
        <w:ind w:firstLine="720"/>
        <w:jc w:val="both"/>
        <w:rPr>
          <w:rFonts w:ascii="Times New Roman" w:hAnsi="Times New Roman" w:cs="Times New Roman"/>
          <w:sz w:val="28"/>
          <w:szCs w:val="28"/>
          <w:lang w:eastAsia="uk-UA"/>
        </w:rPr>
      </w:pPr>
      <w:r w:rsidRPr="002C7723">
        <w:rPr>
          <w:rFonts w:ascii="Times New Roman" w:hAnsi="Times New Roman" w:cs="Times New Roman"/>
          <w:sz w:val="28"/>
          <w:szCs w:val="28"/>
          <w:lang w:eastAsia="uk-UA"/>
        </w:rPr>
        <w:t>Їстівні квіти - невід'ємний атрибут сучасної кулінарії, їх із задоволенням викори</w:t>
      </w:r>
      <w:r w:rsidR="002C7723" w:rsidRPr="002C7723">
        <w:rPr>
          <w:rFonts w:ascii="Times New Roman" w:hAnsi="Times New Roman" w:cs="Times New Roman"/>
          <w:sz w:val="28"/>
          <w:szCs w:val="28"/>
          <w:lang w:eastAsia="uk-UA"/>
        </w:rPr>
        <w:t>стовують самі імениті шеф-кухарі</w:t>
      </w:r>
      <w:r w:rsidRPr="002C7723">
        <w:rPr>
          <w:rFonts w:ascii="Times New Roman" w:hAnsi="Times New Roman" w:cs="Times New Roman"/>
          <w:sz w:val="28"/>
          <w:szCs w:val="28"/>
          <w:lang w:eastAsia="uk-UA"/>
        </w:rPr>
        <w:t>, повертаючись до забутих традицій, створюючи нові цікаві рецепти. Вони надають будь-якій страві особливого смаку, красивий і апетитний вигляд. Тому має сенс використовувати харчові квіти в приготуванні страв, роблячи їх більш яскравими і вишуканими. Чудова смачна їжа з пелюстків квітів заворожує не тільки своєю красою, але і неповторним смаком, який може приємно здивувати навіть скептиків.</w:t>
      </w:r>
    </w:p>
    <w:p w:rsidR="003B33F1" w:rsidRPr="002C7723" w:rsidRDefault="002C7723" w:rsidP="002C7723">
      <w:pPr>
        <w:pStyle w:val="a7"/>
        <w:spacing w:line="360" w:lineRule="auto"/>
        <w:ind w:firstLine="720"/>
        <w:jc w:val="both"/>
        <w:rPr>
          <w:rFonts w:ascii="Times New Roman" w:eastAsia="Calibri" w:hAnsi="Times New Roman" w:cs="Times New Roman"/>
          <w:sz w:val="28"/>
          <w:szCs w:val="28"/>
        </w:rPr>
      </w:pPr>
      <w:r w:rsidRPr="002C7723">
        <w:rPr>
          <w:rFonts w:ascii="Times New Roman" w:hAnsi="Times New Roman" w:cs="Times New Roman"/>
          <w:sz w:val="28"/>
          <w:szCs w:val="28"/>
          <w:lang w:eastAsia="uk-UA"/>
        </w:rPr>
        <w:t xml:space="preserve">У своїй роботі ми проаналізували корисні властивості квітів, </w:t>
      </w:r>
      <w:r w:rsidRPr="002C7723">
        <w:rPr>
          <w:rFonts w:ascii="Times New Roman" w:eastAsia="Calibri" w:hAnsi="Times New Roman" w:cs="Times New Roman"/>
          <w:sz w:val="28"/>
          <w:szCs w:val="28"/>
        </w:rPr>
        <w:t xml:space="preserve">провели </w:t>
      </w:r>
      <w:r w:rsidR="003B33F1" w:rsidRPr="002C7723">
        <w:rPr>
          <w:rFonts w:ascii="Times New Roman" w:eastAsia="Calibri" w:hAnsi="Times New Roman" w:cs="Times New Roman"/>
          <w:sz w:val="28"/>
          <w:szCs w:val="28"/>
        </w:rPr>
        <w:t>аналіз наукової літератури щодо</w:t>
      </w:r>
      <w:r w:rsidRPr="002C7723">
        <w:rPr>
          <w:rFonts w:ascii="Times New Roman" w:eastAsia="Calibri" w:hAnsi="Times New Roman" w:cs="Times New Roman"/>
          <w:sz w:val="28"/>
          <w:szCs w:val="28"/>
        </w:rPr>
        <w:t xml:space="preserve"> </w:t>
      </w:r>
      <w:r w:rsidR="003B33F1" w:rsidRPr="002C7723">
        <w:rPr>
          <w:rFonts w:ascii="Times New Roman" w:eastAsia="Calibri" w:hAnsi="Times New Roman" w:cs="Times New Roman"/>
          <w:sz w:val="28"/>
          <w:szCs w:val="28"/>
        </w:rPr>
        <w:t>можливості використання їстівних квітів у виробництві страв та виробів у</w:t>
      </w:r>
      <w:r>
        <w:rPr>
          <w:rFonts w:ascii="Times New Roman" w:eastAsia="Calibri" w:hAnsi="Times New Roman" w:cs="Times New Roman"/>
          <w:sz w:val="28"/>
          <w:szCs w:val="28"/>
        </w:rPr>
        <w:t xml:space="preserve"> </w:t>
      </w:r>
      <w:r w:rsidR="003B33F1" w:rsidRPr="002C7723">
        <w:rPr>
          <w:rFonts w:ascii="Times New Roman" w:eastAsia="Calibri" w:hAnsi="Times New Roman" w:cs="Times New Roman"/>
          <w:sz w:val="28"/>
          <w:szCs w:val="28"/>
        </w:rPr>
        <w:t>зак</w:t>
      </w:r>
      <w:r>
        <w:rPr>
          <w:rFonts w:ascii="Times New Roman" w:eastAsia="Calibri" w:hAnsi="Times New Roman" w:cs="Times New Roman"/>
          <w:sz w:val="28"/>
          <w:szCs w:val="28"/>
        </w:rPr>
        <w:t>ладах ресторанного господарства,</w:t>
      </w:r>
      <w:r w:rsidR="008421F3">
        <w:rPr>
          <w:rFonts w:ascii="Times New Roman" w:eastAsia="Calibri" w:hAnsi="Times New Roman" w:cs="Times New Roman"/>
          <w:sz w:val="28"/>
          <w:szCs w:val="28"/>
        </w:rPr>
        <w:t xml:space="preserve"> </w:t>
      </w:r>
      <w:r>
        <w:rPr>
          <w:rFonts w:ascii="Times New Roman" w:hAnsi="Times New Roman" w:cs="Times New Roman"/>
          <w:sz w:val="28"/>
          <w:szCs w:val="28"/>
          <w:lang w:eastAsia="uk-UA"/>
        </w:rPr>
        <w:t>розглянули перспективи розвитку квіткової кулінарії в Україні.</w:t>
      </w:r>
      <w:r w:rsidRPr="002C7723">
        <w:rPr>
          <w:rFonts w:ascii="Times New Roman" w:hAnsi="Times New Roman" w:cs="Times New Roman"/>
          <w:sz w:val="28"/>
          <w:szCs w:val="28"/>
          <w:lang w:eastAsia="uk-UA"/>
        </w:rPr>
        <w:t xml:space="preserve"> </w:t>
      </w: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AE12B5" w:rsidRDefault="00AE12B5"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1C6C35" w:rsidRDefault="001C6C35" w:rsidP="0046126D">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r w:rsidRPr="001C6C35">
        <w:rPr>
          <w:rFonts w:ascii="Times New Roman" w:eastAsia="Times New Roman" w:hAnsi="Times New Roman" w:cs="Times New Roman"/>
          <w:bCs/>
          <w:kern w:val="36"/>
          <w:sz w:val="28"/>
          <w:szCs w:val="28"/>
        </w:rPr>
        <w:lastRenderedPageBreak/>
        <w:t>ЗМІСТ</w:t>
      </w:r>
    </w:p>
    <w:p w:rsidR="008C476C" w:rsidRDefault="008C476C" w:rsidP="0046126D">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p>
    <w:p w:rsidR="0046126D" w:rsidRDefault="0046126D" w:rsidP="0064720D">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ВСТУП</w:t>
      </w:r>
      <w:r w:rsidR="00AF43D2">
        <w:rPr>
          <w:rFonts w:ascii="Times New Roman" w:eastAsia="Times New Roman" w:hAnsi="Times New Roman" w:cs="Times New Roman"/>
          <w:bCs/>
          <w:kern w:val="36"/>
          <w:sz w:val="28"/>
          <w:szCs w:val="28"/>
        </w:rPr>
        <w:t xml:space="preserve">   …………………………………………………………………………..</w:t>
      </w:r>
      <w:r w:rsidR="0064720D">
        <w:rPr>
          <w:rFonts w:ascii="Times New Roman" w:eastAsia="Times New Roman" w:hAnsi="Times New Roman" w:cs="Times New Roman"/>
          <w:bCs/>
          <w:kern w:val="36"/>
          <w:sz w:val="28"/>
          <w:szCs w:val="28"/>
        </w:rPr>
        <w:t xml:space="preserve"> …4</w:t>
      </w:r>
    </w:p>
    <w:p w:rsidR="00AF43D2" w:rsidRDefault="00AF43D2" w:rsidP="0064720D">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ОСНОВНА ЧАСТИНА</w:t>
      </w:r>
    </w:p>
    <w:p w:rsidR="00AF43D2" w:rsidRPr="00AF43D2" w:rsidRDefault="00AF43D2" w:rsidP="0064720D">
      <w:pPr>
        <w:pStyle w:val="a7"/>
        <w:spacing w:line="360" w:lineRule="auto"/>
        <w:jc w:val="both"/>
        <w:rPr>
          <w:rFonts w:ascii="Times New Roman" w:hAnsi="Times New Roman" w:cs="Times New Roman"/>
          <w:sz w:val="28"/>
          <w:szCs w:val="28"/>
          <w:lang w:eastAsia="uk-UA"/>
        </w:rPr>
      </w:pPr>
      <w:r w:rsidRPr="00AF43D2">
        <w:rPr>
          <w:rFonts w:ascii="Times New Roman" w:eastAsia="Times New Roman" w:hAnsi="Times New Roman" w:cs="Times New Roman"/>
          <w:bCs/>
          <w:kern w:val="36"/>
          <w:sz w:val="28"/>
          <w:szCs w:val="28"/>
        </w:rPr>
        <w:t>1.</w:t>
      </w:r>
      <w:r w:rsidRPr="00AF43D2">
        <w:rPr>
          <w:rFonts w:ascii="Times New Roman" w:hAnsi="Times New Roman" w:cs="Times New Roman"/>
          <w:sz w:val="28"/>
          <w:szCs w:val="28"/>
          <w:lang w:eastAsia="uk-UA"/>
        </w:rPr>
        <w:t xml:space="preserve"> Історія появи їстівних квітів</w:t>
      </w:r>
      <w:r>
        <w:rPr>
          <w:rFonts w:ascii="Times New Roman" w:hAnsi="Times New Roman" w:cs="Times New Roman"/>
          <w:sz w:val="28"/>
          <w:szCs w:val="28"/>
          <w:lang w:eastAsia="uk-UA"/>
        </w:rPr>
        <w:t xml:space="preserve">     ………………………………………………...</w:t>
      </w:r>
      <w:r w:rsidR="0064720D">
        <w:rPr>
          <w:rFonts w:ascii="Times New Roman" w:hAnsi="Times New Roman" w:cs="Times New Roman"/>
          <w:sz w:val="28"/>
          <w:szCs w:val="28"/>
          <w:lang w:eastAsia="uk-UA"/>
        </w:rPr>
        <w:t>.6</w:t>
      </w:r>
    </w:p>
    <w:p w:rsidR="00AF43D2" w:rsidRDefault="00AF43D2" w:rsidP="0064720D">
      <w:pPr>
        <w:pStyle w:val="a7"/>
        <w:spacing w:line="360" w:lineRule="auto"/>
        <w:rPr>
          <w:rFonts w:ascii="Times New Roman" w:hAnsi="Times New Roman" w:cs="Times New Roman"/>
          <w:sz w:val="28"/>
          <w:szCs w:val="28"/>
          <w:lang w:eastAsia="uk-UA"/>
        </w:rPr>
      </w:pPr>
      <w:r w:rsidRPr="00AF43D2">
        <w:rPr>
          <w:rFonts w:ascii="Times New Roman" w:eastAsia="Times New Roman" w:hAnsi="Times New Roman" w:cs="Times New Roman"/>
          <w:bCs/>
          <w:kern w:val="36"/>
          <w:sz w:val="28"/>
          <w:szCs w:val="28"/>
        </w:rPr>
        <w:t>2.</w:t>
      </w:r>
      <w:r w:rsidRPr="00AF43D2">
        <w:rPr>
          <w:rFonts w:ascii="Times New Roman" w:hAnsi="Times New Roman" w:cs="Times New Roman"/>
          <w:sz w:val="28"/>
          <w:szCs w:val="28"/>
          <w:lang w:eastAsia="uk-UA"/>
        </w:rPr>
        <w:t xml:space="preserve"> Корисні властивості квітів</w:t>
      </w:r>
      <w:r>
        <w:rPr>
          <w:rFonts w:ascii="Times New Roman" w:hAnsi="Times New Roman" w:cs="Times New Roman"/>
          <w:sz w:val="28"/>
          <w:szCs w:val="28"/>
          <w:lang w:eastAsia="uk-UA"/>
        </w:rPr>
        <w:t xml:space="preserve">  ……………………………………………………</w:t>
      </w:r>
      <w:r w:rsidR="0064720D">
        <w:rPr>
          <w:rFonts w:ascii="Times New Roman" w:hAnsi="Times New Roman" w:cs="Times New Roman"/>
          <w:sz w:val="28"/>
          <w:szCs w:val="28"/>
          <w:lang w:eastAsia="uk-UA"/>
        </w:rPr>
        <w:t>…7</w:t>
      </w:r>
    </w:p>
    <w:p w:rsidR="00AF43D2" w:rsidRDefault="00AF43D2" w:rsidP="0064720D">
      <w:pPr>
        <w:pStyle w:val="a7"/>
        <w:spacing w:line="360" w:lineRule="auto"/>
        <w:rPr>
          <w:rFonts w:ascii="Times New Roman" w:hAnsi="Times New Roman" w:cs="Times New Roman"/>
          <w:sz w:val="28"/>
          <w:szCs w:val="28"/>
          <w:lang w:eastAsia="uk-UA"/>
        </w:rPr>
      </w:pPr>
      <w:r w:rsidRPr="00AF43D2">
        <w:rPr>
          <w:rFonts w:ascii="Times New Roman" w:hAnsi="Times New Roman" w:cs="Times New Roman"/>
          <w:sz w:val="28"/>
          <w:szCs w:val="28"/>
          <w:lang w:eastAsia="uk-UA"/>
        </w:rPr>
        <w:t>3. Шкода вживання квітів і протипоказання</w:t>
      </w:r>
      <w:r>
        <w:rPr>
          <w:rFonts w:ascii="Times New Roman" w:hAnsi="Times New Roman" w:cs="Times New Roman"/>
          <w:sz w:val="28"/>
          <w:szCs w:val="28"/>
          <w:lang w:eastAsia="uk-UA"/>
        </w:rPr>
        <w:t xml:space="preserve">  ……………………………………</w:t>
      </w:r>
      <w:r w:rsidR="0064720D">
        <w:rPr>
          <w:rFonts w:ascii="Times New Roman" w:hAnsi="Times New Roman" w:cs="Times New Roman"/>
          <w:sz w:val="28"/>
          <w:szCs w:val="28"/>
          <w:lang w:eastAsia="uk-UA"/>
        </w:rPr>
        <w:t>...8</w:t>
      </w:r>
    </w:p>
    <w:p w:rsidR="00AF43D2" w:rsidRDefault="00AF43D2" w:rsidP="0064720D">
      <w:pPr>
        <w:pStyle w:val="a7"/>
        <w:spacing w:line="360" w:lineRule="auto"/>
        <w:rPr>
          <w:rFonts w:ascii="Times New Roman" w:hAnsi="Times New Roman" w:cs="Times New Roman"/>
          <w:sz w:val="28"/>
          <w:szCs w:val="28"/>
          <w:lang w:eastAsia="uk-UA"/>
        </w:rPr>
      </w:pPr>
      <w:r w:rsidRPr="00AF43D2">
        <w:rPr>
          <w:rFonts w:ascii="Times New Roman" w:hAnsi="Times New Roman" w:cs="Times New Roman"/>
          <w:sz w:val="28"/>
          <w:szCs w:val="28"/>
          <w:lang w:eastAsia="uk-UA"/>
        </w:rPr>
        <w:t>4. Які квіти їстівні  у овочевих культур</w:t>
      </w:r>
      <w:r>
        <w:rPr>
          <w:rFonts w:ascii="Times New Roman" w:hAnsi="Times New Roman" w:cs="Times New Roman"/>
          <w:sz w:val="28"/>
          <w:szCs w:val="28"/>
          <w:lang w:eastAsia="uk-UA"/>
        </w:rPr>
        <w:t xml:space="preserve">   …………………………………………</w:t>
      </w:r>
      <w:r w:rsidR="0064720D">
        <w:rPr>
          <w:rFonts w:ascii="Times New Roman" w:hAnsi="Times New Roman" w:cs="Times New Roman"/>
          <w:sz w:val="28"/>
          <w:szCs w:val="28"/>
          <w:lang w:eastAsia="uk-UA"/>
        </w:rPr>
        <w:t>..8</w:t>
      </w:r>
    </w:p>
    <w:p w:rsidR="00AF43D2" w:rsidRDefault="00AF43D2" w:rsidP="0064720D">
      <w:pPr>
        <w:pStyle w:val="a7"/>
        <w:spacing w:line="360" w:lineRule="auto"/>
        <w:jc w:val="both"/>
        <w:rPr>
          <w:rFonts w:ascii="Times New Roman" w:hAnsi="Times New Roman" w:cs="Times New Roman"/>
          <w:sz w:val="28"/>
          <w:szCs w:val="28"/>
        </w:rPr>
      </w:pPr>
      <w:r w:rsidRPr="00AF43D2">
        <w:rPr>
          <w:rFonts w:ascii="Times New Roman" w:hAnsi="Times New Roman" w:cs="Times New Roman"/>
          <w:sz w:val="28"/>
          <w:szCs w:val="28"/>
          <w:lang w:eastAsia="uk-UA"/>
        </w:rPr>
        <w:t>5.</w:t>
      </w:r>
      <w:r w:rsidRPr="00AF43D2">
        <w:rPr>
          <w:rFonts w:ascii="Times New Roman" w:hAnsi="Times New Roman" w:cs="Times New Roman"/>
          <w:sz w:val="28"/>
          <w:szCs w:val="28"/>
        </w:rPr>
        <w:t xml:space="preserve"> Які квіти їстівні у квіткових культур</w:t>
      </w:r>
      <w:r>
        <w:rPr>
          <w:rFonts w:ascii="Times New Roman" w:hAnsi="Times New Roman" w:cs="Times New Roman"/>
          <w:sz w:val="28"/>
          <w:szCs w:val="28"/>
        </w:rPr>
        <w:t xml:space="preserve">  ………………………………………</w:t>
      </w:r>
      <w:r w:rsidR="0064720D">
        <w:rPr>
          <w:rFonts w:ascii="Times New Roman" w:hAnsi="Times New Roman" w:cs="Times New Roman"/>
          <w:sz w:val="28"/>
          <w:szCs w:val="28"/>
        </w:rPr>
        <w:t>…10</w:t>
      </w:r>
    </w:p>
    <w:p w:rsidR="00AF43D2" w:rsidRDefault="00AF43D2" w:rsidP="0064720D">
      <w:pPr>
        <w:shd w:val="clear" w:color="auto" w:fill="FFFFFF"/>
        <w:spacing w:before="180" w:after="180" w:line="360" w:lineRule="auto"/>
        <w:textAlignment w:val="baseline"/>
        <w:rPr>
          <w:rFonts w:ascii="Times New Roman" w:eastAsia="Times New Roman" w:hAnsi="Times New Roman" w:cs="Times New Roman"/>
          <w:bCs/>
          <w:sz w:val="28"/>
          <w:szCs w:val="28"/>
        </w:rPr>
      </w:pPr>
      <w:r w:rsidRPr="00AF43D2">
        <w:rPr>
          <w:rFonts w:ascii="Times New Roman" w:hAnsi="Times New Roman" w:cs="Times New Roman"/>
          <w:sz w:val="28"/>
          <w:szCs w:val="28"/>
        </w:rPr>
        <w:t>6.</w:t>
      </w:r>
      <w:r w:rsidRPr="00AF43D2">
        <w:rPr>
          <w:rFonts w:ascii="Times New Roman" w:eastAsia="Times New Roman" w:hAnsi="Times New Roman" w:cs="Times New Roman"/>
          <w:bCs/>
          <w:sz w:val="28"/>
          <w:szCs w:val="28"/>
        </w:rPr>
        <w:t xml:space="preserve"> Використання в кулінарії  їстівних  квітів</w:t>
      </w:r>
      <w:r>
        <w:rPr>
          <w:rFonts w:ascii="Times New Roman" w:eastAsia="Times New Roman" w:hAnsi="Times New Roman" w:cs="Times New Roman"/>
          <w:bCs/>
          <w:sz w:val="28"/>
          <w:szCs w:val="28"/>
        </w:rPr>
        <w:t>……………………………………</w:t>
      </w:r>
      <w:r w:rsidR="0064720D">
        <w:rPr>
          <w:rFonts w:ascii="Times New Roman" w:eastAsia="Times New Roman" w:hAnsi="Times New Roman" w:cs="Times New Roman"/>
          <w:bCs/>
          <w:sz w:val="28"/>
          <w:szCs w:val="28"/>
        </w:rPr>
        <w:t>..16</w:t>
      </w:r>
    </w:p>
    <w:p w:rsidR="00AF43D2" w:rsidRPr="0064720D" w:rsidRDefault="00AF43D2" w:rsidP="0064720D">
      <w:pPr>
        <w:pStyle w:val="a7"/>
        <w:spacing w:line="360" w:lineRule="auto"/>
        <w:rPr>
          <w:rFonts w:ascii="Times New Roman" w:eastAsia="Calibri" w:hAnsi="Times New Roman" w:cs="Times New Roman"/>
          <w:sz w:val="28"/>
          <w:szCs w:val="28"/>
          <w:lang w:eastAsia="uk-UA"/>
        </w:rPr>
      </w:pPr>
      <w:r>
        <w:rPr>
          <w:rFonts w:ascii="Times New Roman" w:eastAsia="Times New Roman" w:hAnsi="Times New Roman" w:cs="Times New Roman"/>
          <w:bCs/>
          <w:sz w:val="28"/>
          <w:szCs w:val="28"/>
        </w:rPr>
        <w:t>7.</w:t>
      </w:r>
      <w:r w:rsidRPr="00AF43D2">
        <w:rPr>
          <w:rFonts w:ascii="Times New Roman" w:eastAsia="Calibri" w:hAnsi="Times New Roman" w:cs="Times New Roman"/>
          <w:b/>
          <w:sz w:val="28"/>
          <w:szCs w:val="28"/>
          <w:lang w:eastAsia="uk-UA"/>
        </w:rPr>
        <w:t xml:space="preserve"> </w:t>
      </w:r>
      <w:r w:rsidRPr="00AF43D2">
        <w:rPr>
          <w:rFonts w:ascii="Times New Roman" w:eastAsia="Calibri" w:hAnsi="Times New Roman" w:cs="Times New Roman"/>
          <w:sz w:val="28"/>
          <w:szCs w:val="28"/>
          <w:lang w:eastAsia="uk-UA"/>
        </w:rPr>
        <w:t>10 причин використовувати в раціоні харчування їстівні квіти</w:t>
      </w:r>
      <w:r w:rsidR="0064720D">
        <w:rPr>
          <w:rFonts w:ascii="Times New Roman" w:eastAsia="Calibri" w:hAnsi="Times New Roman" w:cs="Times New Roman"/>
          <w:sz w:val="28"/>
          <w:szCs w:val="28"/>
          <w:lang w:eastAsia="uk-UA"/>
        </w:rPr>
        <w:t xml:space="preserve"> ……………..18</w:t>
      </w:r>
    </w:p>
    <w:p w:rsidR="000C0EE3" w:rsidRPr="0064720D" w:rsidRDefault="0046126D" w:rsidP="0064720D">
      <w:pPr>
        <w:pStyle w:val="a7"/>
        <w:spacing w:line="360" w:lineRule="auto"/>
        <w:rPr>
          <w:rFonts w:ascii="Times New Roman" w:hAnsi="Times New Roman" w:cs="Times New Roman"/>
          <w:sz w:val="28"/>
          <w:szCs w:val="28"/>
          <w:lang w:eastAsia="uk-UA"/>
        </w:rPr>
      </w:pPr>
      <w:r>
        <w:rPr>
          <w:rFonts w:ascii="Times New Roman" w:eastAsia="Times New Roman" w:hAnsi="Times New Roman" w:cs="Times New Roman"/>
          <w:bCs/>
          <w:kern w:val="36"/>
          <w:sz w:val="28"/>
          <w:szCs w:val="28"/>
        </w:rPr>
        <w:t>ВИСНОВКИ</w:t>
      </w:r>
      <w:r w:rsidR="0064720D">
        <w:rPr>
          <w:rFonts w:ascii="Times New Roman" w:eastAsia="Times New Roman" w:hAnsi="Times New Roman" w:cs="Times New Roman"/>
          <w:bCs/>
          <w:kern w:val="36"/>
          <w:sz w:val="28"/>
          <w:szCs w:val="28"/>
        </w:rPr>
        <w:t xml:space="preserve">   ………………………………………………………………………</w:t>
      </w:r>
      <w:r w:rsidR="00F8354A">
        <w:rPr>
          <w:rFonts w:ascii="Times New Roman" w:eastAsia="Times New Roman" w:hAnsi="Times New Roman" w:cs="Times New Roman"/>
          <w:bCs/>
          <w:kern w:val="36"/>
          <w:sz w:val="28"/>
          <w:szCs w:val="28"/>
        </w:rPr>
        <w:t>21</w:t>
      </w:r>
    </w:p>
    <w:p w:rsidR="0046126D" w:rsidRDefault="0046126D" w:rsidP="0064720D">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СПИСОК ВИКОРИСТАНИХ ДЖЕРЕЛ</w:t>
      </w:r>
      <w:r w:rsidR="0064720D">
        <w:rPr>
          <w:rFonts w:ascii="Times New Roman" w:eastAsia="Times New Roman" w:hAnsi="Times New Roman" w:cs="Times New Roman"/>
          <w:bCs/>
          <w:kern w:val="36"/>
          <w:sz w:val="28"/>
          <w:szCs w:val="28"/>
        </w:rPr>
        <w:t xml:space="preserve"> …………………………………………</w:t>
      </w:r>
      <w:r w:rsidR="00F8354A">
        <w:rPr>
          <w:rFonts w:ascii="Times New Roman" w:eastAsia="Times New Roman" w:hAnsi="Times New Roman" w:cs="Times New Roman"/>
          <w:bCs/>
          <w:kern w:val="36"/>
          <w:sz w:val="28"/>
          <w:szCs w:val="28"/>
        </w:rPr>
        <w:t>22</w:t>
      </w:r>
    </w:p>
    <w:p w:rsidR="0064720D" w:rsidRDefault="0064720D" w:rsidP="0064720D">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r>
        <w:rPr>
          <w:rFonts w:ascii="Times New Roman" w:eastAsia="Times New Roman" w:hAnsi="Times New Roman" w:cs="Times New Roman"/>
          <w:bCs/>
          <w:kern w:val="36"/>
          <w:sz w:val="28"/>
          <w:szCs w:val="28"/>
        </w:rPr>
        <w:t>ПРЕЗЕНТАЦІЯ ……………………………………………………………………</w:t>
      </w:r>
      <w:r w:rsidR="00F8354A">
        <w:rPr>
          <w:rFonts w:ascii="Times New Roman" w:eastAsia="Times New Roman" w:hAnsi="Times New Roman" w:cs="Times New Roman"/>
          <w:bCs/>
          <w:kern w:val="36"/>
          <w:sz w:val="28"/>
          <w:szCs w:val="28"/>
        </w:rPr>
        <w:t>.23</w:t>
      </w: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46126D" w:rsidRDefault="0046126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8421F3" w:rsidRDefault="008421F3"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64720D" w:rsidRDefault="0064720D"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621E66" w:rsidRDefault="00621E66"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AE12B5" w:rsidRPr="001C6C35" w:rsidRDefault="00AE12B5" w:rsidP="001C6C35">
      <w:pPr>
        <w:shd w:val="clear" w:color="auto" w:fill="FFFFFF"/>
        <w:spacing w:after="0" w:line="360" w:lineRule="auto"/>
        <w:textAlignment w:val="baseline"/>
        <w:outlineLvl w:val="0"/>
        <w:rPr>
          <w:rFonts w:ascii="Times New Roman" w:eastAsia="Times New Roman" w:hAnsi="Times New Roman" w:cs="Times New Roman"/>
          <w:bCs/>
          <w:kern w:val="36"/>
          <w:sz w:val="28"/>
          <w:szCs w:val="28"/>
        </w:rPr>
      </w:pPr>
    </w:p>
    <w:p w:rsidR="001C6C35" w:rsidRDefault="001C6C35" w:rsidP="001C6C35">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r w:rsidRPr="001C6C35">
        <w:rPr>
          <w:rFonts w:ascii="Times New Roman" w:eastAsia="Times New Roman" w:hAnsi="Times New Roman" w:cs="Times New Roman"/>
          <w:bCs/>
          <w:kern w:val="36"/>
          <w:sz w:val="28"/>
          <w:szCs w:val="28"/>
        </w:rPr>
        <w:lastRenderedPageBreak/>
        <w:t>ВСТУП</w:t>
      </w:r>
    </w:p>
    <w:p w:rsidR="0064720D" w:rsidRPr="001C6C35" w:rsidRDefault="0064720D" w:rsidP="001C6C35">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p>
    <w:p w:rsidR="00CC7BCF" w:rsidRPr="00CC7BCF" w:rsidRDefault="00CC7BCF" w:rsidP="00CC7BCF">
      <w:pPr>
        <w:pStyle w:val="a7"/>
        <w:spacing w:line="360" w:lineRule="auto"/>
        <w:jc w:val="right"/>
        <w:rPr>
          <w:rFonts w:ascii="Times New Roman" w:hAnsi="Times New Roman" w:cs="Times New Roman"/>
          <w:i/>
          <w:sz w:val="28"/>
          <w:szCs w:val="28"/>
          <w:lang w:eastAsia="uk-UA"/>
        </w:rPr>
      </w:pPr>
      <w:r w:rsidRPr="00CC7BCF">
        <w:rPr>
          <w:rFonts w:ascii="Times New Roman" w:hAnsi="Times New Roman" w:cs="Times New Roman"/>
          <w:i/>
          <w:sz w:val="28"/>
          <w:szCs w:val="28"/>
          <w:lang w:eastAsia="uk-UA"/>
        </w:rPr>
        <w:t>Хто знає, як би виглядало людство, яке не знає квітів ...</w:t>
      </w:r>
      <w:r w:rsidRPr="00CC7BCF">
        <w:rPr>
          <w:rFonts w:ascii="Times New Roman" w:hAnsi="Times New Roman" w:cs="Times New Roman"/>
          <w:i/>
          <w:sz w:val="28"/>
          <w:szCs w:val="28"/>
          <w:lang w:eastAsia="uk-UA"/>
        </w:rPr>
        <w:br/>
        <w:t>М. Метерлінк (бельгійський письменник) </w:t>
      </w:r>
    </w:p>
    <w:p w:rsidR="00CC7BCF" w:rsidRDefault="00CC7BCF" w:rsidP="00CC7BCF">
      <w:pPr>
        <w:pStyle w:val="a7"/>
        <w:spacing w:line="360" w:lineRule="auto"/>
        <w:jc w:val="both"/>
        <w:rPr>
          <w:rFonts w:ascii="Times New Roman" w:eastAsia="Calibri" w:hAnsi="Times New Roman" w:cs="Times New Roman"/>
          <w:sz w:val="28"/>
          <w:szCs w:val="28"/>
          <w:lang w:eastAsia="uk-UA"/>
        </w:rPr>
      </w:pPr>
      <w:r w:rsidRPr="00CC7BCF">
        <w:rPr>
          <w:rFonts w:ascii="Times New Roman" w:eastAsia="Calibri" w:hAnsi="Times New Roman" w:cs="Times New Roman"/>
          <w:sz w:val="28"/>
          <w:szCs w:val="28"/>
          <w:lang w:eastAsia="uk-UA"/>
        </w:rPr>
        <w:t> </w:t>
      </w:r>
      <w:r>
        <w:rPr>
          <w:rFonts w:ascii="Times New Roman" w:eastAsia="Calibri" w:hAnsi="Times New Roman" w:cs="Times New Roman"/>
          <w:sz w:val="28"/>
          <w:szCs w:val="28"/>
          <w:lang w:eastAsia="uk-UA"/>
        </w:rPr>
        <w:tab/>
      </w:r>
      <w:r w:rsidRPr="00CC7BCF">
        <w:rPr>
          <w:rFonts w:ascii="Times New Roman" w:eastAsia="Calibri" w:hAnsi="Times New Roman" w:cs="Times New Roman"/>
          <w:sz w:val="28"/>
          <w:szCs w:val="28"/>
          <w:lang w:eastAsia="uk-UA"/>
        </w:rPr>
        <w:t>Вивчаючи матеріали про морфологію, будову, різноманітність та значення квітів</w:t>
      </w:r>
      <w:r>
        <w:rPr>
          <w:rFonts w:ascii="Times New Roman" w:eastAsia="Calibri" w:hAnsi="Times New Roman" w:cs="Times New Roman"/>
          <w:sz w:val="28"/>
          <w:szCs w:val="28"/>
          <w:lang w:eastAsia="uk-UA"/>
        </w:rPr>
        <w:t xml:space="preserve"> у природі та житті людини,</w:t>
      </w:r>
      <w:r w:rsidRPr="00CC7BCF">
        <w:rPr>
          <w:rFonts w:ascii="Times New Roman" w:eastAsia="Calibri" w:hAnsi="Times New Roman" w:cs="Times New Roman"/>
          <w:sz w:val="28"/>
          <w:szCs w:val="28"/>
          <w:lang w:eastAsia="uk-UA"/>
        </w:rPr>
        <w:t xml:space="preserve">в шкільних підручниках не </w:t>
      </w:r>
      <w:r>
        <w:rPr>
          <w:rFonts w:ascii="Times New Roman" w:eastAsia="Calibri" w:hAnsi="Times New Roman" w:cs="Times New Roman"/>
          <w:sz w:val="28"/>
          <w:szCs w:val="28"/>
          <w:lang w:eastAsia="uk-UA"/>
        </w:rPr>
        <w:t>зустрічаємо</w:t>
      </w:r>
      <w:r w:rsidRPr="00CC7BCF">
        <w:rPr>
          <w:rFonts w:ascii="Times New Roman" w:eastAsia="Calibri" w:hAnsi="Times New Roman" w:cs="Times New Roman"/>
          <w:sz w:val="28"/>
          <w:szCs w:val="28"/>
          <w:lang w:eastAsia="uk-UA"/>
        </w:rPr>
        <w:t xml:space="preserve"> відомостей про те, що значна кількість цих чудових, красивих, запашних, різнобарвних частин рослинності поряд із стеблами, листками та плодами, може використовуватися людиною в їжу.</w:t>
      </w:r>
    </w:p>
    <w:p w:rsidR="0046126D" w:rsidRPr="00CC7BCF" w:rsidRDefault="001C6C35" w:rsidP="00CC7BCF">
      <w:pPr>
        <w:pStyle w:val="a7"/>
        <w:spacing w:line="360" w:lineRule="auto"/>
        <w:ind w:firstLine="720"/>
        <w:jc w:val="both"/>
        <w:rPr>
          <w:rFonts w:ascii="Times New Roman" w:eastAsia="Times New Roman" w:hAnsi="Times New Roman" w:cs="Times New Roman"/>
          <w:b/>
          <w:bCs/>
          <w:kern w:val="36"/>
          <w:sz w:val="28"/>
          <w:szCs w:val="28"/>
        </w:rPr>
      </w:pPr>
      <w:r w:rsidRPr="00CC7BCF">
        <w:rPr>
          <w:rFonts w:ascii="Times New Roman" w:hAnsi="Times New Roman" w:cs="Times New Roman"/>
          <w:sz w:val="28"/>
          <w:szCs w:val="28"/>
        </w:rPr>
        <w:t>Квіти – це не лише декоративний елемент, але також багата вітамінами і смачна добавка до звичних нам традиційних страв або, навіть може бути самостійна страва. Їх перевага – це не лише яскраві кольори і зовнішній вигляд, але і цікавий аксесуар, який справить враження на всіх. Для декорування багатьох страв, і навіть у якості повноцінних інгредієнтів їх використовують у різних кухнях світу.</w:t>
      </w:r>
    </w:p>
    <w:p w:rsidR="003B33F1" w:rsidRPr="003B33F1" w:rsidRDefault="0046126D" w:rsidP="003B33F1">
      <w:pPr>
        <w:pStyle w:val="a7"/>
        <w:spacing w:line="360" w:lineRule="auto"/>
        <w:jc w:val="both"/>
        <w:rPr>
          <w:rFonts w:ascii="Times New Roman" w:hAnsi="Times New Roman" w:cs="Times New Roman"/>
          <w:sz w:val="28"/>
          <w:szCs w:val="28"/>
        </w:rPr>
      </w:pPr>
      <w:r w:rsidRPr="009B7D3F">
        <w:rPr>
          <w:rFonts w:ascii="Times New Roman" w:hAnsi="Times New Roman"/>
          <w:b/>
          <w:i/>
          <w:sz w:val="28"/>
          <w:szCs w:val="28"/>
        </w:rPr>
        <w:t xml:space="preserve">Актуальність </w:t>
      </w:r>
      <w:r w:rsidR="009B7D3F" w:rsidRPr="009B7D3F">
        <w:rPr>
          <w:rFonts w:ascii="Times New Roman" w:hAnsi="Times New Roman"/>
          <w:b/>
          <w:i/>
          <w:sz w:val="28"/>
          <w:szCs w:val="28"/>
        </w:rPr>
        <w:t>проблеми</w:t>
      </w:r>
      <w:r w:rsidR="009B7D3F">
        <w:rPr>
          <w:rFonts w:ascii="Times New Roman" w:hAnsi="Times New Roman"/>
          <w:sz w:val="28"/>
          <w:szCs w:val="28"/>
        </w:rPr>
        <w:t>.</w:t>
      </w:r>
      <w:r w:rsidR="001C6C35" w:rsidRPr="001C6C35">
        <w:rPr>
          <w:rFonts w:ascii="Times New Roman" w:hAnsi="Times New Roman"/>
          <w:sz w:val="28"/>
          <w:szCs w:val="28"/>
        </w:rPr>
        <w:t xml:space="preserve"> </w:t>
      </w:r>
      <w:r w:rsidR="003B33F1" w:rsidRPr="003B33F1">
        <w:rPr>
          <w:rFonts w:ascii="Times New Roman" w:hAnsi="Times New Roman" w:cs="Times New Roman"/>
          <w:sz w:val="28"/>
          <w:szCs w:val="28"/>
        </w:rPr>
        <w:t>У кухнях багатьох країн додають у їжу</w:t>
      </w:r>
      <w:r w:rsidR="003B33F1">
        <w:rPr>
          <w:rFonts w:ascii="Times New Roman" w:hAnsi="Times New Roman" w:cs="Times New Roman"/>
          <w:sz w:val="28"/>
          <w:szCs w:val="28"/>
        </w:rPr>
        <w:t xml:space="preserve"> </w:t>
      </w:r>
      <w:r w:rsidR="003B33F1" w:rsidRPr="003B33F1">
        <w:rPr>
          <w:rFonts w:ascii="Times New Roman" w:hAnsi="Times New Roman" w:cs="Times New Roman"/>
          <w:sz w:val="28"/>
          <w:szCs w:val="28"/>
        </w:rPr>
        <w:t xml:space="preserve">різноманітні квіти - не </w:t>
      </w:r>
      <w:r w:rsidR="003B33F1">
        <w:rPr>
          <w:rFonts w:ascii="Times New Roman" w:hAnsi="Times New Roman" w:cs="Times New Roman"/>
          <w:sz w:val="28"/>
          <w:szCs w:val="28"/>
        </w:rPr>
        <w:t xml:space="preserve"> </w:t>
      </w:r>
      <w:r w:rsidR="003B33F1" w:rsidRPr="003B33F1">
        <w:rPr>
          <w:rFonts w:ascii="Times New Roman" w:hAnsi="Times New Roman" w:cs="Times New Roman"/>
          <w:sz w:val="28"/>
          <w:szCs w:val="28"/>
        </w:rPr>
        <w:t>лише гарно, а й смачно і корисно. Їстівні квіти усе</w:t>
      </w:r>
      <w:r w:rsidR="003B33F1">
        <w:rPr>
          <w:rFonts w:ascii="Times New Roman" w:hAnsi="Times New Roman" w:cs="Times New Roman"/>
          <w:sz w:val="28"/>
          <w:szCs w:val="28"/>
        </w:rPr>
        <w:t xml:space="preserve"> </w:t>
      </w:r>
      <w:r w:rsidR="003B33F1" w:rsidRPr="003B33F1">
        <w:rPr>
          <w:rFonts w:ascii="Times New Roman" w:hAnsi="Times New Roman" w:cs="Times New Roman"/>
          <w:sz w:val="28"/>
          <w:szCs w:val="28"/>
        </w:rPr>
        <w:t>частіше починають використовувати у своїх стравах європейські кухарі, а в</w:t>
      </w:r>
      <w:r w:rsidR="003B33F1">
        <w:rPr>
          <w:rFonts w:ascii="Times New Roman" w:hAnsi="Times New Roman" w:cs="Times New Roman"/>
          <w:sz w:val="28"/>
          <w:szCs w:val="28"/>
        </w:rPr>
        <w:t xml:space="preserve"> </w:t>
      </w:r>
      <w:r w:rsidR="003B33F1" w:rsidRPr="003B33F1">
        <w:rPr>
          <w:rFonts w:ascii="Times New Roman" w:hAnsi="Times New Roman" w:cs="Times New Roman"/>
          <w:sz w:val="28"/>
          <w:szCs w:val="28"/>
        </w:rPr>
        <w:t>Китаї їх додавали у їжу протягом тисячоліть. Страви з квітами – це не</w:t>
      </w:r>
      <w:r w:rsidR="003B33F1">
        <w:rPr>
          <w:rFonts w:ascii="Times New Roman" w:hAnsi="Times New Roman" w:cs="Times New Roman"/>
          <w:sz w:val="28"/>
          <w:szCs w:val="28"/>
        </w:rPr>
        <w:t xml:space="preserve"> </w:t>
      </w:r>
      <w:r w:rsidR="003B33F1" w:rsidRPr="003B33F1">
        <w:rPr>
          <w:rFonts w:ascii="Times New Roman" w:hAnsi="Times New Roman" w:cs="Times New Roman"/>
          <w:sz w:val="28"/>
          <w:szCs w:val="28"/>
        </w:rPr>
        <w:t>новомодна тенденція. Ще в стародавньому Римі їли квіти гладіолусів, разом з</w:t>
      </w:r>
      <w:r w:rsidR="003B33F1">
        <w:rPr>
          <w:rFonts w:ascii="Times New Roman" w:hAnsi="Times New Roman" w:cs="Times New Roman"/>
          <w:sz w:val="28"/>
          <w:szCs w:val="28"/>
        </w:rPr>
        <w:t xml:space="preserve"> </w:t>
      </w:r>
      <w:r w:rsidR="003B33F1" w:rsidRPr="003B33F1">
        <w:rPr>
          <w:rFonts w:ascii="Times New Roman" w:hAnsi="Times New Roman" w:cs="Times New Roman"/>
          <w:sz w:val="28"/>
          <w:szCs w:val="28"/>
        </w:rPr>
        <w:t>сіллю і оливковою олією.</w:t>
      </w:r>
    </w:p>
    <w:p w:rsidR="003B33F1" w:rsidRPr="003B33F1" w:rsidRDefault="003B33F1" w:rsidP="003B33F1">
      <w:pPr>
        <w:pStyle w:val="a7"/>
        <w:spacing w:line="360" w:lineRule="auto"/>
        <w:ind w:firstLine="720"/>
        <w:jc w:val="both"/>
        <w:rPr>
          <w:rFonts w:ascii="Times New Roman" w:hAnsi="Times New Roman" w:cs="Times New Roman"/>
          <w:sz w:val="28"/>
          <w:szCs w:val="28"/>
        </w:rPr>
      </w:pPr>
      <w:r w:rsidRPr="003B33F1">
        <w:rPr>
          <w:rFonts w:ascii="Times New Roman" w:hAnsi="Times New Roman" w:cs="Times New Roman"/>
          <w:sz w:val="28"/>
          <w:szCs w:val="28"/>
        </w:rPr>
        <w:t xml:space="preserve"> Їстівні квіти містять велику кількість фенольних смол — речовин, у яких</w:t>
      </w:r>
    </w:p>
    <w:p w:rsidR="003B33F1" w:rsidRPr="003B33F1" w:rsidRDefault="003B33F1" w:rsidP="003B33F1">
      <w:pPr>
        <w:pStyle w:val="a7"/>
        <w:spacing w:line="360" w:lineRule="auto"/>
        <w:jc w:val="both"/>
        <w:rPr>
          <w:rFonts w:ascii="Times New Roman" w:hAnsi="Times New Roman" w:cs="Times New Roman"/>
          <w:sz w:val="28"/>
          <w:szCs w:val="28"/>
        </w:rPr>
      </w:pPr>
      <w:r w:rsidRPr="003B33F1">
        <w:rPr>
          <w:rFonts w:ascii="Times New Roman" w:hAnsi="Times New Roman" w:cs="Times New Roman"/>
          <w:sz w:val="28"/>
          <w:szCs w:val="28"/>
        </w:rPr>
        <w:t>вченим вже вдалося виявити протизапальну активність і які можуть зменшити</w:t>
      </w:r>
    </w:p>
    <w:p w:rsidR="003B33F1" w:rsidRPr="003B33F1" w:rsidRDefault="003B33F1" w:rsidP="003B33F1">
      <w:pPr>
        <w:pStyle w:val="a7"/>
        <w:spacing w:line="360" w:lineRule="auto"/>
        <w:jc w:val="both"/>
        <w:rPr>
          <w:rFonts w:ascii="Times New Roman" w:hAnsi="Times New Roman" w:cs="Times New Roman"/>
          <w:sz w:val="28"/>
          <w:szCs w:val="28"/>
        </w:rPr>
      </w:pPr>
      <w:r w:rsidRPr="003B33F1">
        <w:rPr>
          <w:rFonts w:ascii="Times New Roman" w:hAnsi="Times New Roman" w:cs="Times New Roman"/>
          <w:sz w:val="28"/>
          <w:szCs w:val="28"/>
        </w:rPr>
        <w:t>ризик розвитку серцевих та ряду онкологічних захворювань. Споживання</w:t>
      </w:r>
      <w:r>
        <w:rPr>
          <w:rFonts w:ascii="Times New Roman" w:hAnsi="Times New Roman" w:cs="Times New Roman"/>
          <w:sz w:val="28"/>
          <w:szCs w:val="28"/>
        </w:rPr>
        <w:t xml:space="preserve"> </w:t>
      </w:r>
      <w:r w:rsidRPr="003B33F1">
        <w:rPr>
          <w:rFonts w:ascii="Times New Roman" w:hAnsi="Times New Roman" w:cs="Times New Roman"/>
          <w:sz w:val="28"/>
          <w:szCs w:val="28"/>
        </w:rPr>
        <w:t xml:space="preserve">у їжу ряду їстівних квітів, допомагає уникнути раку. </w:t>
      </w:r>
    </w:p>
    <w:p w:rsidR="003B33F1" w:rsidRPr="003B33F1" w:rsidRDefault="003B33F1" w:rsidP="003B33F1">
      <w:pPr>
        <w:pStyle w:val="a7"/>
        <w:spacing w:line="360" w:lineRule="auto"/>
        <w:ind w:firstLine="720"/>
        <w:jc w:val="both"/>
        <w:rPr>
          <w:rFonts w:ascii="Times New Roman" w:hAnsi="Times New Roman" w:cs="Times New Roman"/>
          <w:sz w:val="28"/>
          <w:szCs w:val="28"/>
        </w:rPr>
      </w:pPr>
      <w:r w:rsidRPr="003B33F1">
        <w:rPr>
          <w:rFonts w:ascii="Times New Roman" w:hAnsi="Times New Roman" w:cs="Times New Roman"/>
          <w:sz w:val="28"/>
          <w:szCs w:val="28"/>
        </w:rPr>
        <w:t>В зв’язку з цим, вивчення можливості використання їстівних квітів у</w:t>
      </w:r>
    </w:p>
    <w:p w:rsidR="001C6C35" w:rsidRPr="008421F3" w:rsidRDefault="003B33F1" w:rsidP="008421F3">
      <w:pPr>
        <w:spacing w:after="0" w:line="360" w:lineRule="auto"/>
        <w:jc w:val="both"/>
        <w:rPr>
          <w:rFonts w:ascii="Times New Roman" w:eastAsia="Calibri" w:hAnsi="Times New Roman" w:cs="Times New Roman"/>
          <w:sz w:val="28"/>
          <w:szCs w:val="28"/>
        </w:rPr>
      </w:pPr>
      <w:r w:rsidRPr="003B33F1">
        <w:rPr>
          <w:rFonts w:ascii="Times New Roman" w:eastAsia="Calibri" w:hAnsi="Times New Roman" w:cs="Times New Roman"/>
          <w:sz w:val="28"/>
          <w:szCs w:val="28"/>
        </w:rPr>
        <w:t>рецептурах і оздобленні страв є актуальною проблемою.</w:t>
      </w:r>
    </w:p>
    <w:p w:rsidR="00621E66" w:rsidRDefault="0046126D" w:rsidP="00621E66">
      <w:pPr>
        <w:pStyle w:val="a7"/>
        <w:spacing w:line="360" w:lineRule="auto"/>
        <w:rPr>
          <w:rFonts w:ascii="Times New Roman" w:hAnsi="Times New Roman" w:cs="Times New Roman"/>
          <w:sz w:val="28"/>
          <w:szCs w:val="28"/>
        </w:rPr>
      </w:pPr>
      <w:r w:rsidRPr="008421F3">
        <w:rPr>
          <w:rFonts w:ascii="Times New Roman" w:hAnsi="Times New Roman" w:cs="Times New Roman"/>
          <w:b/>
          <w:i/>
          <w:sz w:val="28"/>
          <w:szCs w:val="28"/>
        </w:rPr>
        <w:t xml:space="preserve">Тема проекту </w:t>
      </w:r>
      <w:r w:rsidR="00621E66">
        <w:rPr>
          <w:rFonts w:ascii="Times New Roman" w:hAnsi="Times New Roman" w:cs="Times New Roman"/>
          <w:b/>
          <w:i/>
          <w:sz w:val="28"/>
          <w:szCs w:val="28"/>
        </w:rPr>
        <w:t xml:space="preserve"> </w:t>
      </w:r>
      <w:r>
        <w:rPr>
          <w:rFonts w:ascii="Times New Roman" w:hAnsi="Times New Roman" w:cs="Times New Roman"/>
          <w:sz w:val="28"/>
          <w:szCs w:val="28"/>
        </w:rPr>
        <w:t>« Їстівні квіти</w:t>
      </w:r>
      <w:r w:rsidR="00621E66" w:rsidRPr="00621E66">
        <w:rPr>
          <w:rFonts w:ascii="Times New Roman" w:hAnsi="Times New Roman" w:cs="Times New Roman"/>
          <w:sz w:val="28"/>
          <w:szCs w:val="28"/>
        </w:rPr>
        <w:t>,</w:t>
      </w:r>
      <w:r w:rsidR="00621E66">
        <w:rPr>
          <w:rFonts w:ascii="Times New Roman" w:hAnsi="Times New Roman" w:cs="Times New Roman"/>
          <w:sz w:val="28"/>
          <w:szCs w:val="28"/>
        </w:rPr>
        <w:t xml:space="preserve"> як модний тренд сучасної кулінарії»</w:t>
      </w:r>
    </w:p>
    <w:p w:rsidR="001C6C35" w:rsidRDefault="0046126D" w:rsidP="001C6C35">
      <w:pPr>
        <w:pStyle w:val="a7"/>
        <w:spacing w:line="360" w:lineRule="auto"/>
        <w:jc w:val="both"/>
        <w:rPr>
          <w:rFonts w:ascii="Times New Roman" w:hAnsi="Times New Roman" w:cs="Times New Roman"/>
          <w:sz w:val="28"/>
          <w:szCs w:val="28"/>
        </w:rPr>
      </w:pPr>
      <w:r>
        <w:rPr>
          <w:rFonts w:ascii="Times New Roman" w:hAnsi="Times New Roman" w:cs="Times New Roman"/>
          <w:b/>
          <w:i/>
          <w:sz w:val="28"/>
          <w:szCs w:val="28"/>
        </w:rPr>
        <w:t xml:space="preserve">Мета роботи </w:t>
      </w:r>
      <w:r w:rsidR="001C6C35" w:rsidRPr="001C6C35">
        <w:rPr>
          <w:rFonts w:ascii="Times New Roman" w:hAnsi="Times New Roman" w:cs="Times New Roman"/>
          <w:sz w:val="28"/>
          <w:szCs w:val="28"/>
        </w:rPr>
        <w:t xml:space="preserve"> полягає в обґрунтуванні ролі квітів у харчуванні людини та можливості їх використання в процесі приготування різних груп страв. </w:t>
      </w:r>
    </w:p>
    <w:p w:rsidR="00621E66" w:rsidRDefault="00621E66" w:rsidP="001C6C35">
      <w:pPr>
        <w:pStyle w:val="a7"/>
        <w:spacing w:line="360" w:lineRule="auto"/>
        <w:jc w:val="both"/>
        <w:rPr>
          <w:rFonts w:ascii="Times New Roman" w:hAnsi="Times New Roman" w:cs="Times New Roman"/>
          <w:b/>
          <w:i/>
          <w:sz w:val="28"/>
          <w:szCs w:val="28"/>
        </w:rPr>
      </w:pPr>
    </w:p>
    <w:p w:rsidR="0046126D" w:rsidRPr="0046126D" w:rsidRDefault="0046126D" w:rsidP="001C6C35">
      <w:pPr>
        <w:pStyle w:val="a7"/>
        <w:spacing w:line="360" w:lineRule="auto"/>
        <w:jc w:val="both"/>
        <w:rPr>
          <w:rFonts w:ascii="Times New Roman" w:hAnsi="Times New Roman" w:cs="Times New Roman"/>
          <w:b/>
          <w:i/>
          <w:sz w:val="28"/>
          <w:szCs w:val="28"/>
        </w:rPr>
      </w:pPr>
      <w:r w:rsidRPr="0046126D">
        <w:rPr>
          <w:rFonts w:ascii="Times New Roman" w:hAnsi="Times New Roman" w:cs="Times New Roman"/>
          <w:b/>
          <w:i/>
          <w:sz w:val="28"/>
          <w:szCs w:val="28"/>
        </w:rPr>
        <w:lastRenderedPageBreak/>
        <w:t xml:space="preserve">Завдання дослідження: </w:t>
      </w:r>
    </w:p>
    <w:p w:rsidR="0046126D" w:rsidRDefault="0046126D" w:rsidP="001C6C35">
      <w:pPr>
        <w:pStyle w:val="a7"/>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8421F3">
        <w:rPr>
          <w:rFonts w:ascii="Times New Roman" w:hAnsi="Times New Roman" w:cs="Times New Roman"/>
          <w:sz w:val="28"/>
          <w:szCs w:val="28"/>
        </w:rPr>
        <w:t>Здійснити теоретичний аналіз використання квітів в кулінарії.</w:t>
      </w:r>
    </w:p>
    <w:p w:rsidR="0046126D" w:rsidRDefault="0046126D" w:rsidP="0046126D">
      <w:pPr>
        <w:pStyle w:val="a7"/>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8421F3">
        <w:rPr>
          <w:rFonts w:ascii="Times New Roman" w:hAnsi="Times New Roman" w:cs="Times New Roman"/>
          <w:sz w:val="28"/>
          <w:szCs w:val="28"/>
        </w:rPr>
        <w:t>Визначити корисні властивості квітів.</w:t>
      </w:r>
    </w:p>
    <w:p w:rsidR="0046126D" w:rsidRDefault="0046126D" w:rsidP="0046126D">
      <w:pPr>
        <w:pStyle w:val="a7"/>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8421F3">
        <w:rPr>
          <w:rFonts w:ascii="Times New Roman" w:hAnsi="Times New Roman" w:cs="Times New Roman"/>
          <w:sz w:val="28"/>
          <w:szCs w:val="28"/>
        </w:rPr>
        <w:t>Навчитися правильно використовувати рослини в процесі приготування страв.</w:t>
      </w:r>
    </w:p>
    <w:p w:rsidR="0046126D" w:rsidRDefault="0046126D" w:rsidP="0046126D">
      <w:pPr>
        <w:pStyle w:val="a7"/>
        <w:spacing w:line="360" w:lineRule="auto"/>
        <w:jc w:val="both"/>
        <w:rPr>
          <w:rFonts w:ascii="Times New Roman" w:hAnsi="Times New Roman" w:cs="Times New Roman"/>
          <w:sz w:val="28"/>
          <w:szCs w:val="28"/>
        </w:rPr>
      </w:pPr>
      <w:r w:rsidRPr="0046126D">
        <w:rPr>
          <w:rFonts w:ascii="Times New Roman" w:hAnsi="Times New Roman" w:cs="Times New Roman"/>
          <w:b/>
          <w:i/>
          <w:sz w:val="28"/>
          <w:szCs w:val="28"/>
        </w:rPr>
        <w:t>Об’єктом дослідження</w:t>
      </w:r>
      <w:r>
        <w:rPr>
          <w:rFonts w:ascii="Times New Roman" w:hAnsi="Times New Roman" w:cs="Times New Roman"/>
          <w:sz w:val="28"/>
          <w:szCs w:val="28"/>
        </w:rPr>
        <w:t xml:space="preserve"> є </w:t>
      </w:r>
      <w:r w:rsidR="00AF43D2">
        <w:rPr>
          <w:rFonts w:ascii="Times New Roman" w:hAnsi="Times New Roman" w:cs="Times New Roman"/>
          <w:sz w:val="28"/>
          <w:szCs w:val="28"/>
        </w:rPr>
        <w:t>різноманітність квіткових рослин.</w:t>
      </w:r>
    </w:p>
    <w:p w:rsidR="0046126D" w:rsidRDefault="0046126D" w:rsidP="0046126D">
      <w:pPr>
        <w:pStyle w:val="a7"/>
        <w:spacing w:line="360" w:lineRule="auto"/>
        <w:jc w:val="both"/>
        <w:rPr>
          <w:rFonts w:ascii="Times New Roman" w:hAnsi="Times New Roman" w:cs="Times New Roman"/>
          <w:sz w:val="28"/>
          <w:szCs w:val="28"/>
        </w:rPr>
      </w:pPr>
      <w:r w:rsidRPr="0046126D">
        <w:rPr>
          <w:rFonts w:ascii="Times New Roman" w:hAnsi="Times New Roman" w:cs="Times New Roman"/>
          <w:b/>
          <w:i/>
          <w:sz w:val="28"/>
          <w:szCs w:val="28"/>
        </w:rPr>
        <w:t>Предметом дослідження</w:t>
      </w:r>
      <w:r>
        <w:rPr>
          <w:rFonts w:ascii="Times New Roman" w:hAnsi="Times New Roman" w:cs="Times New Roman"/>
          <w:sz w:val="28"/>
          <w:szCs w:val="28"/>
        </w:rPr>
        <w:t xml:space="preserve"> є </w:t>
      </w:r>
      <w:r w:rsidR="00AF43D2">
        <w:rPr>
          <w:rFonts w:ascii="Times New Roman" w:hAnsi="Times New Roman" w:cs="Times New Roman"/>
          <w:sz w:val="28"/>
          <w:szCs w:val="28"/>
        </w:rPr>
        <w:t>їстівні квіти.</w:t>
      </w:r>
    </w:p>
    <w:p w:rsidR="003B33F1" w:rsidRPr="003B33F1" w:rsidRDefault="0046126D" w:rsidP="00AF43D2">
      <w:pPr>
        <w:pStyle w:val="a7"/>
        <w:spacing w:line="360" w:lineRule="auto"/>
        <w:jc w:val="both"/>
        <w:rPr>
          <w:rFonts w:ascii="Times New Roman" w:hAnsi="Times New Roman" w:cs="Times New Roman"/>
          <w:sz w:val="28"/>
          <w:szCs w:val="28"/>
        </w:rPr>
      </w:pPr>
      <w:r w:rsidRPr="00AF43D2">
        <w:rPr>
          <w:rFonts w:ascii="Times New Roman" w:hAnsi="Times New Roman" w:cs="Times New Roman"/>
          <w:b/>
          <w:i/>
          <w:sz w:val="28"/>
          <w:szCs w:val="28"/>
        </w:rPr>
        <w:t>Методи дослідження</w:t>
      </w:r>
      <w:r w:rsidRPr="00AF43D2">
        <w:rPr>
          <w:rFonts w:ascii="Times New Roman" w:hAnsi="Times New Roman" w:cs="Times New Roman"/>
          <w:sz w:val="28"/>
          <w:szCs w:val="28"/>
        </w:rPr>
        <w:t xml:space="preserve"> – </w:t>
      </w:r>
      <w:r w:rsidR="00AF43D2" w:rsidRPr="00AF43D2">
        <w:rPr>
          <w:rFonts w:ascii="Times New Roman" w:hAnsi="Times New Roman" w:cs="Times New Roman"/>
          <w:sz w:val="28"/>
          <w:szCs w:val="28"/>
        </w:rPr>
        <w:t>п</w:t>
      </w:r>
      <w:r w:rsidR="003B33F1" w:rsidRPr="00AF43D2">
        <w:rPr>
          <w:rFonts w:ascii="Times New Roman" w:hAnsi="Times New Roman" w:cs="Times New Roman"/>
          <w:sz w:val="28"/>
          <w:szCs w:val="28"/>
        </w:rPr>
        <w:t>роведено аналіз наукової літератури щодо</w:t>
      </w:r>
      <w:r w:rsidR="00AF43D2">
        <w:rPr>
          <w:rFonts w:ascii="Times New Roman" w:hAnsi="Times New Roman" w:cs="Times New Roman"/>
          <w:sz w:val="28"/>
          <w:szCs w:val="28"/>
        </w:rPr>
        <w:t xml:space="preserve"> </w:t>
      </w:r>
      <w:r w:rsidR="003B33F1" w:rsidRPr="00AF43D2">
        <w:rPr>
          <w:rFonts w:ascii="Times New Roman" w:hAnsi="Times New Roman" w:cs="Times New Roman"/>
          <w:sz w:val="28"/>
          <w:szCs w:val="28"/>
        </w:rPr>
        <w:t>можливості використання їстівних квітів у виробництві страв та виробів у</w:t>
      </w:r>
      <w:r w:rsidR="00AF43D2">
        <w:rPr>
          <w:rFonts w:ascii="Times New Roman" w:hAnsi="Times New Roman" w:cs="Times New Roman"/>
          <w:sz w:val="28"/>
          <w:szCs w:val="28"/>
        </w:rPr>
        <w:t xml:space="preserve"> </w:t>
      </w:r>
      <w:r w:rsidR="003B33F1" w:rsidRPr="003B33F1">
        <w:rPr>
          <w:rFonts w:ascii="Times New Roman" w:eastAsia="Calibri" w:hAnsi="Times New Roman" w:cs="Times New Roman"/>
          <w:sz w:val="28"/>
          <w:szCs w:val="28"/>
        </w:rPr>
        <w:t>закладах ресторанного господарства.</w:t>
      </w:r>
    </w:p>
    <w:p w:rsidR="0046126D" w:rsidRDefault="0046126D" w:rsidP="0046126D">
      <w:pPr>
        <w:pStyle w:val="a7"/>
        <w:spacing w:line="360" w:lineRule="auto"/>
        <w:jc w:val="both"/>
        <w:rPr>
          <w:rFonts w:ascii="Times New Roman" w:hAnsi="Times New Roman" w:cs="Times New Roman"/>
          <w:sz w:val="28"/>
          <w:szCs w:val="28"/>
        </w:rPr>
      </w:pPr>
    </w:p>
    <w:p w:rsidR="0046126D" w:rsidRPr="001C6C35" w:rsidRDefault="0046126D" w:rsidP="0046126D">
      <w:pPr>
        <w:pStyle w:val="a7"/>
        <w:spacing w:line="360" w:lineRule="auto"/>
        <w:jc w:val="both"/>
        <w:rPr>
          <w:rFonts w:ascii="Times New Roman" w:hAnsi="Times New Roman" w:cs="Times New Roman"/>
          <w:sz w:val="28"/>
          <w:szCs w:val="28"/>
        </w:rPr>
      </w:pPr>
    </w:p>
    <w:p w:rsidR="001C6C35" w:rsidRDefault="001C6C35"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CC7BCF" w:rsidRDefault="00CC7BCF"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CC7BCF" w:rsidRDefault="00CC7BCF"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CC7BCF" w:rsidRDefault="00CC7BCF"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Default="00AF43D2"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64720D" w:rsidRDefault="0064720D"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F8354A" w:rsidRDefault="00F8354A"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E12B5" w:rsidRDefault="00AE12B5" w:rsidP="001C6C35">
      <w:pPr>
        <w:shd w:val="clear" w:color="auto" w:fill="FFFFFF"/>
        <w:spacing w:after="0" w:line="360" w:lineRule="auto"/>
        <w:textAlignment w:val="baseline"/>
        <w:outlineLvl w:val="0"/>
        <w:rPr>
          <w:rFonts w:ascii="Times New Roman" w:eastAsia="Times New Roman" w:hAnsi="Times New Roman" w:cs="Times New Roman"/>
          <w:b/>
          <w:bCs/>
          <w:kern w:val="36"/>
          <w:sz w:val="28"/>
          <w:szCs w:val="28"/>
        </w:rPr>
      </w:pPr>
    </w:p>
    <w:p w:rsidR="00AF43D2" w:rsidRPr="00AF43D2" w:rsidRDefault="00AF43D2" w:rsidP="00AF43D2">
      <w:pPr>
        <w:shd w:val="clear" w:color="auto" w:fill="FFFFFF"/>
        <w:spacing w:after="0" w:line="360" w:lineRule="auto"/>
        <w:jc w:val="center"/>
        <w:textAlignment w:val="baseline"/>
        <w:outlineLvl w:val="0"/>
        <w:rPr>
          <w:rFonts w:ascii="Times New Roman" w:eastAsia="Times New Roman" w:hAnsi="Times New Roman" w:cs="Times New Roman"/>
          <w:bCs/>
          <w:kern w:val="36"/>
          <w:sz w:val="28"/>
          <w:szCs w:val="28"/>
        </w:rPr>
      </w:pPr>
      <w:r w:rsidRPr="00AF43D2">
        <w:rPr>
          <w:rFonts w:ascii="Times New Roman" w:eastAsia="Times New Roman" w:hAnsi="Times New Roman" w:cs="Times New Roman"/>
          <w:bCs/>
          <w:kern w:val="36"/>
          <w:sz w:val="28"/>
          <w:szCs w:val="28"/>
        </w:rPr>
        <w:lastRenderedPageBreak/>
        <w:t>ОСНОВНА ЧАСТИНА</w:t>
      </w:r>
    </w:p>
    <w:p w:rsidR="00655DED" w:rsidRPr="00655DED" w:rsidRDefault="00AF43D2" w:rsidP="00655DED">
      <w:pPr>
        <w:pStyle w:val="a7"/>
        <w:spacing w:line="360" w:lineRule="auto"/>
        <w:jc w:val="both"/>
        <w:rPr>
          <w:rFonts w:ascii="Times New Roman" w:hAnsi="Times New Roman" w:cs="Times New Roman"/>
          <w:b/>
          <w:i/>
          <w:sz w:val="28"/>
          <w:szCs w:val="28"/>
          <w:lang w:eastAsia="uk-UA"/>
        </w:rPr>
      </w:pPr>
      <w:r>
        <w:rPr>
          <w:rFonts w:ascii="Times New Roman" w:hAnsi="Times New Roman" w:cs="Times New Roman"/>
          <w:b/>
          <w:i/>
          <w:sz w:val="28"/>
          <w:szCs w:val="28"/>
          <w:lang w:eastAsia="uk-UA"/>
        </w:rPr>
        <w:t>1.</w:t>
      </w:r>
      <w:r w:rsidR="00655DED" w:rsidRPr="00655DED">
        <w:rPr>
          <w:rFonts w:ascii="Times New Roman" w:hAnsi="Times New Roman" w:cs="Times New Roman"/>
          <w:b/>
          <w:i/>
          <w:sz w:val="28"/>
          <w:szCs w:val="28"/>
          <w:lang w:eastAsia="uk-UA"/>
        </w:rPr>
        <w:t>Історія появи їстівних квітів</w:t>
      </w:r>
    </w:p>
    <w:p w:rsidR="00CC7BCF" w:rsidRDefault="00CC7BCF" w:rsidP="00CC7BCF">
      <w:pPr>
        <w:pStyle w:val="a7"/>
        <w:spacing w:line="360" w:lineRule="auto"/>
        <w:ind w:firstLine="720"/>
        <w:jc w:val="both"/>
        <w:rPr>
          <w:rFonts w:ascii="Times New Roman" w:hAnsi="Times New Roman" w:cs="Times New Roman"/>
          <w:sz w:val="28"/>
          <w:szCs w:val="28"/>
          <w:lang w:eastAsia="uk-UA"/>
        </w:rPr>
      </w:pPr>
      <w:r w:rsidRPr="00CC7BCF">
        <w:rPr>
          <w:rFonts w:ascii="Times New Roman" w:eastAsia="Calibri" w:hAnsi="Times New Roman" w:cs="Times New Roman"/>
          <w:sz w:val="28"/>
          <w:szCs w:val="28"/>
          <w:lang w:eastAsia="uk-UA"/>
        </w:rPr>
        <w:t> З історичних джерел відомо, що тисячі років назад квіти почали використовувати в кулінарії. У VII ст. японці придумали ритуал - підносити один одному чашечки саке з пелюстками накришених хризантем. Так вони прагнули відвести від людини нещастя і забезпечити довголіття. Існував також звичай пити настій з квітів, стебел і листків хризантем з рисовим відваром. І зараз в Японії щоосені, в сезон цвітіння хризантем, квіти їстівних сортів не тільки прикрашають різні страви, а й використовуються як гарні</w:t>
      </w:r>
      <w:r>
        <w:rPr>
          <w:rFonts w:ascii="Times New Roman" w:eastAsia="Calibri" w:hAnsi="Times New Roman" w:cs="Times New Roman"/>
          <w:sz w:val="28"/>
          <w:szCs w:val="28"/>
          <w:lang w:eastAsia="uk-UA"/>
        </w:rPr>
        <w:t>р, що за смаком нагадує шпинат.</w:t>
      </w:r>
    </w:p>
    <w:p w:rsidR="00366C01" w:rsidRDefault="00655DED" w:rsidP="00655DED">
      <w:pPr>
        <w:pStyle w:val="a7"/>
        <w:spacing w:line="360" w:lineRule="auto"/>
        <w:ind w:firstLine="720"/>
        <w:jc w:val="both"/>
        <w:rPr>
          <w:rFonts w:ascii="Times New Roman" w:hAnsi="Times New Roman" w:cs="Times New Roman"/>
          <w:sz w:val="28"/>
          <w:szCs w:val="28"/>
          <w:lang w:eastAsia="uk-UA"/>
        </w:rPr>
      </w:pPr>
      <w:r w:rsidRPr="00655DED">
        <w:rPr>
          <w:rFonts w:ascii="Times New Roman" w:hAnsi="Times New Roman" w:cs="Times New Roman"/>
          <w:sz w:val="28"/>
          <w:szCs w:val="28"/>
          <w:lang w:eastAsia="uk-UA"/>
        </w:rPr>
        <w:t xml:space="preserve">У Китаї піком популярності їстівних квітів вважається період династії </w:t>
      </w:r>
      <w:proofErr w:type="spellStart"/>
      <w:r w:rsidRPr="00655DED">
        <w:rPr>
          <w:rFonts w:ascii="Times New Roman" w:hAnsi="Times New Roman" w:cs="Times New Roman"/>
          <w:sz w:val="28"/>
          <w:szCs w:val="28"/>
          <w:lang w:eastAsia="uk-UA"/>
        </w:rPr>
        <w:t>Тан</w:t>
      </w:r>
      <w:proofErr w:type="spellEnd"/>
      <w:r w:rsidRPr="00655DED">
        <w:rPr>
          <w:rFonts w:ascii="Times New Roman" w:hAnsi="Times New Roman" w:cs="Times New Roman"/>
          <w:sz w:val="28"/>
          <w:szCs w:val="28"/>
          <w:lang w:eastAsia="uk-UA"/>
        </w:rPr>
        <w:t xml:space="preserve"> (618-907 рр. н.е.). У той час дівчата вживали квіти, щоб продовжити молодість. </w:t>
      </w:r>
    </w:p>
    <w:p w:rsidR="00655DED" w:rsidRDefault="00655DED" w:rsidP="00655DED">
      <w:pPr>
        <w:pStyle w:val="a7"/>
        <w:spacing w:line="360" w:lineRule="auto"/>
        <w:ind w:firstLine="720"/>
        <w:jc w:val="both"/>
        <w:rPr>
          <w:rFonts w:ascii="Times New Roman" w:eastAsia="Times New Roman" w:hAnsi="Times New Roman" w:cs="Times New Roman"/>
          <w:sz w:val="28"/>
          <w:szCs w:val="28"/>
        </w:rPr>
      </w:pPr>
      <w:r w:rsidRPr="00655DED">
        <w:rPr>
          <w:rFonts w:ascii="Times New Roman" w:hAnsi="Times New Roman" w:cs="Times New Roman"/>
          <w:sz w:val="28"/>
          <w:szCs w:val="28"/>
          <w:lang w:eastAsia="uk-UA"/>
        </w:rPr>
        <w:t>За часів Епохи Відродження (15-17 ст.) люди почали їсти первоцвіти в тушкованому вигляді або робити з них рожеву воду. Також пелюстки гвоздики були основним компонентом лікеру Шартрез, який виготовляли монархи. А в період правління королеви Вікторії (1837-1901) були особливо популярні зацукровані фіалки в солодощах і чаях.</w:t>
      </w:r>
      <w:r w:rsidRPr="00655DED">
        <w:rPr>
          <w:rFonts w:ascii="Times New Roman" w:eastAsia="Times New Roman" w:hAnsi="Times New Roman" w:cs="Times New Roman"/>
          <w:sz w:val="28"/>
          <w:szCs w:val="28"/>
        </w:rPr>
        <w:t xml:space="preserve"> </w:t>
      </w:r>
      <w:r w:rsidRPr="001C6C35">
        <w:rPr>
          <w:rFonts w:ascii="Times New Roman" w:eastAsia="Times New Roman" w:hAnsi="Times New Roman" w:cs="Times New Roman"/>
          <w:sz w:val="28"/>
          <w:szCs w:val="28"/>
        </w:rPr>
        <w:t xml:space="preserve">Після відкриття Суецького каналу, коли були відкриті шляхи до Індії, квіти стали втрачати свою популярність: їх замінили незнані досі прянощі. Спочатку прянощі були доступні тільки багатим людям, але незабаром вони стали настільки популярними, що страви з квітковими пелюстками просто зникли зі сторінок кулінарних книг. </w:t>
      </w:r>
    </w:p>
    <w:p w:rsidR="00655DED" w:rsidRPr="0046126D" w:rsidRDefault="00655DED" w:rsidP="0046126D">
      <w:pPr>
        <w:pStyle w:val="a7"/>
        <w:spacing w:line="360" w:lineRule="auto"/>
        <w:ind w:firstLine="720"/>
        <w:jc w:val="both"/>
        <w:rPr>
          <w:rFonts w:ascii="Times New Roman" w:eastAsia="Times New Roman" w:hAnsi="Times New Roman" w:cs="Times New Roman"/>
          <w:sz w:val="28"/>
          <w:szCs w:val="28"/>
        </w:rPr>
      </w:pPr>
      <w:r w:rsidRPr="001C6C35">
        <w:rPr>
          <w:rFonts w:ascii="Times New Roman" w:eastAsia="Times New Roman" w:hAnsi="Times New Roman" w:cs="Times New Roman"/>
          <w:sz w:val="28"/>
          <w:szCs w:val="28"/>
        </w:rPr>
        <w:t>Новий виток популярності наздогнав їстівні квіти вже 80</w:t>
      </w:r>
      <w:r>
        <w:rPr>
          <w:rFonts w:ascii="Times New Roman" w:eastAsia="Times New Roman" w:hAnsi="Times New Roman" w:cs="Times New Roman"/>
          <w:sz w:val="28"/>
          <w:szCs w:val="28"/>
        </w:rPr>
        <w:t>-х</w:t>
      </w:r>
      <w:r w:rsidRPr="001C6C35">
        <w:rPr>
          <w:rFonts w:ascii="Times New Roman" w:eastAsia="Times New Roman" w:hAnsi="Times New Roman" w:cs="Times New Roman"/>
          <w:sz w:val="28"/>
          <w:szCs w:val="28"/>
        </w:rPr>
        <w:t xml:space="preserve"> роках ХХ століття, але їх вже сприймали не як звичайну їжу, а як делікатес.</w:t>
      </w:r>
      <w:r w:rsidR="00366C01" w:rsidRPr="00366C01">
        <w:rPr>
          <w:rFonts w:ascii="Times New Roman" w:eastAsia="Calibri" w:hAnsi="Times New Roman" w:cs="Times New Roman"/>
          <w:sz w:val="28"/>
          <w:szCs w:val="28"/>
          <w:lang w:eastAsia="uk-UA"/>
        </w:rPr>
        <w:t xml:space="preserve"> Це пов'язано не тільки з рухом за здорове харчування і вживання екологічно чистих продуктів, але і з тим, що багато країн, слідом за Японією, змогли дозволити собі таку розкіш. Почали виникати спеціалізовані ферми з вирощування їстівних квітів. У їжу їх йде більше 45 видів. Навіть з'явилося гасло: «Від квітів, на які </w:t>
      </w:r>
      <w:r w:rsidR="00366C01">
        <w:rPr>
          <w:rFonts w:ascii="Times New Roman" w:eastAsia="Calibri" w:hAnsi="Times New Roman" w:cs="Times New Roman"/>
          <w:sz w:val="28"/>
          <w:szCs w:val="28"/>
          <w:lang w:eastAsia="uk-UA"/>
        </w:rPr>
        <w:t>дивляться, до квітів, які їдять»</w:t>
      </w:r>
      <w:r w:rsidR="00366C01" w:rsidRPr="00366C01">
        <w:rPr>
          <w:rFonts w:ascii="Times New Roman" w:eastAsia="Calibri" w:hAnsi="Times New Roman" w:cs="Times New Roman"/>
          <w:sz w:val="28"/>
          <w:szCs w:val="28"/>
          <w:lang w:eastAsia="uk-UA"/>
        </w:rPr>
        <w:t>.</w:t>
      </w:r>
      <w:r w:rsidRPr="001C6C35">
        <w:rPr>
          <w:rFonts w:ascii="Times New Roman" w:eastAsia="Times New Roman" w:hAnsi="Times New Roman" w:cs="Times New Roman"/>
          <w:sz w:val="28"/>
          <w:szCs w:val="28"/>
        </w:rPr>
        <w:t xml:space="preserve"> </w:t>
      </w:r>
      <w:r w:rsidR="00366C01">
        <w:rPr>
          <w:rFonts w:ascii="Times New Roman" w:eastAsia="Times New Roman" w:hAnsi="Times New Roman" w:cs="Times New Roman"/>
          <w:sz w:val="28"/>
          <w:szCs w:val="28"/>
        </w:rPr>
        <w:t xml:space="preserve"> </w:t>
      </w:r>
    </w:p>
    <w:p w:rsidR="00B77A4E" w:rsidRPr="00B77A4E" w:rsidRDefault="00655DED" w:rsidP="00DE17C4">
      <w:pPr>
        <w:pStyle w:val="a7"/>
        <w:spacing w:line="360" w:lineRule="auto"/>
        <w:ind w:firstLine="720"/>
        <w:jc w:val="both"/>
        <w:rPr>
          <w:rFonts w:ascii="Times New Roman" w:hAnsi="Times New Roman" w:cs="Times New Roman"/>
          <w:sz w:val="28"/>
          <w:szCs w:val="28"/>
          <w:lang w:eastAsia="uk-UA"/>
        </w:rPr>
      </w:pPr>
      <w:r w:rsidRPr="00655DED">
        <w:rPr>
          <w:rFonts w:ascii="Times New Roman" w:hAnsi="Times New Roman" w:cs="Times New Roman"/>
          <w:sz w:val="28"/>
          <w:szCs w:val="28"/>
          <w:lang w:eastAsia="uk-UA"/>
        </w:rPr>
        <w:t xml:space="preserve">У наші дні до квітів знову повернулася </w:t>
      </w:r>
      <w:proofErr w:type="spellStart"/>
      <w:r w:rsidRPr="00655DED">
        <w:rPr>
          <w:rFonts w:ascii="Times New Roman" w:hAnsi="Times New Roman" w:cs="Times New Roman"/>
          <w:sz w:val="28"/>
          <w:szCs w:val="28"/>
          <w:lang w:eastAsia="uk-UA"/>
        </w:rPr>
        <w:t>мегапопулярность</w:t>
      </w:r>
      <w:proofErr w:type="spellEnd"/>
      <w:r w:rsidRPr="00655DED">
        <w:rPr>
          <w:rFonts w:ascii="Times New Roman" w:hAnsi="Times New Roman" w:cs="Times New Roman"/>
          <w:sz w:val="28"/>
          <w:szCs w:val="28"/>
          <w:lang w:eastAsia="uk-UA"/>
        </w:rPr>
        <w:t>.</w:t>
      </w:r>
      <w:r w:rsidR="00366C01" w:rsidRPr="00366C01">
        <w:rPr>
          <w:rFonts w:ascii="Times New Roman" w:eastAsia="Calibri" w:hAnsi="Times New Roman" w:cs="Times New Roman"/>
          <w:sz w:val="28"/>
          <w:szCs w:val="28"/>
          <w:lang w:eastAsia="uk-UA"/>
        </w:rPr>
        <w:t xml:space="preserve"> Багато країн зараз використовують квіти - це каша з квітів в італійській кухні і пелюстки </w:t>
      </w:r>
      <w:r w:rsidR="00366C01" w:rsidRPr="00366C01">
        <w:rPr>
          <w:rFonts w:ascii="Times New Roman" w:eastAsia="Calibri" w:hAnsi="Times New Roman" w:cs="Times New Roman"/>
          <w:sz w:val="28"/>
          <w:szCs w:val="28"/>
          <w:lang w:eastAsia="uk-UA"/>
        </w:rPr>
        <w:lastRenderedPageBreak/>
        <w:t xml:space="preserve">троянд в кухні Індії. Вони тільки розпочали свою ходу з садів та городів у тарілки. </w:t>
      </w:r>
      <w:r w:rsidRPr="00655DED">
        <w:rPr>
          <w:rFonts w:ascii="Times New Roman" w:hAnsi="Times New Roman" w:cs="Times New Roman"/>
          <w:sz w:val="28"/>
          <w:szCs w:val="28"/>
          <w:lang w:eastAsia="uk-UA"/>
        </w:rPr>
        <w:t xml:space="preserve"> </w:t>
      </w:r>
      <w:r w:rsidR="00DE17C4" w:rsidRPr="001C6C35">
        <w:rPr>
          <w:rFonts w:ascii="Times New Roman" w:eastAsia="Times New Roman" w:hAnsi="Times New Roman" w:cs="Times New Roman"/>
          <w:sz w:val="28"/>
          <w:szCs w:val="28"/>
        </w:rPr>
        <w:t>Так «їжа для бідних» з часом зайняла своє місце в кулінарії.</w:t>
      </w:r>
    </w:p>
    <w:p w:rsidR="000C0EE3" w:rsidRPr="00276120" w:rsidRDefault="00276120" w:rsidP="00276120">
      <w:pPr>
        <w:pStyle w:val="a7"/>
        <w:spacing w:line="360" w:lineRule="auto"/>
        <w:rPr>
          <w:rFonts w:ascii="Times New Roman" w:hAnsi="Times New Roman" w:cs="Times New Roman"/>
          <w:b/>
          <w:i/>
          <w:sz w:val="28"/>
          <w:szCs w:val="28"/>
          <w:lang w:eastAsia="uk-UA"/>
        </w:rPr>
      </w:pPr>
      <w:r>
        <w:rPr>
          <w:rFonts w:ascii="Times New Roman" w:hAnsi="Times New Roman" w:cs="Times New Roman"/>
          <w:b/>
          <w:i/>
          <w:sz w:val="28"/>
          <w:szCs w:val="28"/>
          <w:lang w:eastAsia="uk-UA"/>
        </w:rPr>
        <w:t>2.</w:t>
      </w:r>
      <w:r w:rsidR="000C0EE3" w:rsidRPr="00276120">
        <w:rPr>
          <w:rFonts w:ascii="Times New Roman" w:hAnsi="Times New Roman" w:cs="Times New Roman"/>
          <w:b/>
          <w:i/>
          <w:sz w:val="28"/>
          <w:szCs w:val="28"/>
          <w:lang w:eastAsia="uk-UA"/>
        </w:rPr>
        <w:t>Корисні властивості квітів</w:t>
      </w:r>
    </w:p>
    <w:p w:rsidR="00276120" w:rsidRPr="00276120" w:rsidRDefault="000C0EE3" w:rsidP="00910F62">
      <w:pPr>
        <w:pStyle w:val="a7"/>
        <w:spacing w:line="360" w:lineRule="auto"/>
        <w:ind w:firstLine="720"/>
        <w:jc w:val="both"/>
        <w:rPr>
          <w:rFonts w:ascii="Times New Roman" w:hAnsi="Times New Roman" w:cs="Times New Roman"/>
          <w:sz w:val="28"/>
          <w:szCs w:val="28"/>
          <w:lang w:eastAsia="uk-UA"/>
        </w:rPr>
      </w:pPr>
      <w:r w:rsidRPr="000C0EE3">
        <w:rPr>
          <w:rFonts w:ascii="Times New Roman" w:hAnsi="Times New Roman" w:cs="Times New Roman"/>
          <w:sz w:val="28"/>
          <w:szCs w:val="28"/>
          <w:lang w:eastAsia="uk-UA"/>
        </w:rPr>
        <w:t xml:space="preserve">Їстівні квіти – це делікатес та цінне джерело білків, амінокислот та антиоксидантів, які </w:t>
      </w:r>
      <w:r w:rsidR="00910F62">
        <w:rPr>
          <w:rFonts w:ascii="Times New Roman" w:hAnsi="Times New Roman" w:cs="Times New Roman"/>
          <w:sz w:val="28"/>
          <w:szCs w:val="28"/>
          <w:lang w:eastAsia="uk-UA"/>
        </w:rPr>
        <w:t>до</w:t>
      </w:r>
      <w:r w:rsidRPr="000C0EE3">
        <w:rPr>
          <w:rFonts w:ascii="Times New Roman" w:hAnsi="Times New Roman" w:cs="Times New Roman"/>
          <w:sz w:val="28"/>
          <w:szCs w:val="28"/>
          <w:lang w:eastAsia="uk-UA"/>
        </w:rPr>
        <w:t>помагають виводити шлаки з організму. Вони будуть корисні для людей, які прагнуть схуднути, оскільки, містять дуже мало калорій. Науковці виявили, що у деяких квітах більше протеїну, ніж у бананах, броколі та цвітній капусті.</w:t>
      </w:r>
      <w:r>
        <w:rPr>
          <w:rFonts w:ascii="Times New Roman" w:hAnsi="Times New Roman" w:cs="Times New Roman"/>
          <w:sz w:val="28"/>
          <w:szCs w:val="28"/>
          <w:lang w:eastAsia="uk-UA"/>
        </w:rPr>
        <w:t xml:space="preserve"> </w:t>
      </w:r>
      <w:r w:rsidR="00276120" w:rsidRPr="00276120">
        <w:rPr>
          <w:rFonts w:ascii="Times New Roman" w:eastAsia="Calibri" w:hAnsi="Times New Roman" w:cs="Times New Roman"/>
          <w:sz w:val="28"/>
          <w:szCs w:val="28"/>
          <w:lang w:eastAsia="uk-UA"/>
        </w:rPr>
        <w:t>Вони наводять такі показники:</w:t>
      </w:r>
    </w:p>
    <w:p w:rsidR="00276120" w:rsidRPr="00276120" w:rsidRDefault="00276120" w:rsidP="00276120">
      <w:pPr>
        <w:spacing w:after="0" w:line="360" w:lineRule="auto"/>
        <w:jc w:val="both"/>
        <w:rPr>
          <w:rFonts w:ascii="Times New Roman" w:eastAsia="Calibri" w:hAnsi="Times New Roman" w:cs="Times New Roman"/>
          <w:sz w:val="28"/>
          <w:szCs w:val="28"/>
          <w:lang w:eastAsia="uk-UA"/>
        </w:rPr>
      </w:pPr>
      <w:r w:rsidRPr="00276120">
        <w:rPr>
          <w:rFonts w:ascii="Times New Roman" w:eastAsia="Calibri" w:hAnsi="Times New Roman" w:cs="Times New Roman"/>
          <w:sz w:val="28"/>
          <w:szCs w:val="28"/>
          <w:lang w:eastAsia="uk-UA"/>
        </w:rPr>
        <w:t xml:space="preserve">примули </w:t>
      </w:r>
      <w:proofErr w:type="spellStart"/>
      <w:r w:rsidRPr="00276120">
        <w:rPr>
          <w:rFonts w:ascii="Times New Roman" w:eastAsia="Calibri" w:hAnsi="Times New Roman" w:cs="Times New Roman"/>
          <w:sz w:val="28"/>
          <w:szCs w:val="28"/>
          <w:lang w:eastAsia="uk-UA"/>
        </w:rPr>
        <w:t>мі</w:t>
      </w:r>
      <w:proofErr w:type="spellEnd"/>
      <w:r w:rsidRPr="00276120">
        <w:rPr>
          <w:rFonts w:ascii="Times New Roman" w:eastAsia="Calibri" w:hAnsi="Times New Roman" w:cs="Times New Roman"/>
          <w:sz w:val="28"/>
          <w:szCs w:val="28"/>
          <w:lang w:eastAsia="uk-UA"/>
        </w:rPr>
        <w:t>стять </w:t>
      </w:r>
      <w:r w:rsidRPr="00276120">
        <w:rPr>
          <w:rFonts w:ascii="Times New Roman" w:eastAsia="Calibri" w:hAnsi="Times New Roman" w:cs="Times New Roman"/>
          <w:b/>
          <w:bCs/>
          <w:sz w:val="28"/>
          <w:szCs w:val="28"/>
          <w:lang w:eastAsia="uk-UA"/>
        </w:rPr>
        <w:t>10,4%</w:t>
      </w:r>
      <w:r w:rsidRPr="00276120">
        <w:rPr>
          <w:rFonts w:ascii="Times New Roman" w:eastAsia="Calibri" w:hAnsi="Times New Roman" w:cs="Times New Roman"/>
          <w:sz w:val="28"/>
          <w:szCs w:val="28"/>
          <w:lang w:eastAsia="uk-UA"/>
        </w:rPr>
        <w:t> протеїну;</w:t>
      </w:r>
    </w:p>
    <w:p w:rsidR="00276120" w:rsidRPr="00276120" w:rsidRDefault="00276120" w:rsidP="00276120">
      <w:pPr>
        <w:spacing w:after="0" w:line="360" w:lineRule="auto"/>
        <w:jc w:val="both"/>
        <w:rPr>
          <w:rFonts w:ascii="Times New Roman" w:eastAsia="Calibri" w:hAnsi="Times New Roman" w:cs="Times New Roman"/>
          <w:sz w:val="28"/>
          <w:szCs w:val="28"/>
          <w:lang w:eastAsia="uk-UA"/>
        </w:rPr>
      </w:pPr>
      <w:r w:rsidRPr="00276120">
        <w:rPr>
          <w:rFonts w:ascii="Times New Roman" w:eastAsia="Calibri" w:hAnsi="Times New Roman" w:cs="Times New Roman"/>
          <w:sz w:val="28"/>
          <w:szCs w:val="28"/>
          <w:lang w:eastAsia="uk-UA"/>
        </w:rPr>
        <w:t>троянди – </w:t>
      </w:r>
      <w:r w:rsidRPr="00276120">
        <w:rPr>
          <w:rFonts w:ascii="Times New Roman" w:eastAsia="Calibri" w:hAnsi="Times New Roman" w:cs="Times New Roman"/>
          <w:b/>
          <w:bCs/>
          <w:sz w:val="28"/>
          <w:szCs w:val="28"/>
          <w:lang w:eastAsia="uk-UA"/>
        </w:rPr>
        <w:t>7,6%</w:t>
      </w:r>
      <w:r w:rsidRPr="00276120">
        <w:rPr>
          <w:rFonts w:ascii="Times New Roman" w:eastAsia="Calibri" w:hAnsi="Times New Roman" w:cs="Times New Roman"/>
          <w:sz w:val="28"/>
          <w:szCs w:val="28"/>
          <w:lang w:eastAsia="uk-UA"/>
        </w:rPr>
        <w:t>;</w:t>
      </w:r>
    </w:p>
    <w:p w:rsidR="00276120" w:rsidRPr="00276120" w:rsidRDefault="00276120" w:rsidP="00276120">
      <w:pPr>
        <w:spacing w:after="0" w:line="360" w:lineRule="auto"/>
        <w:jc w:val="both"/>
        <w:rPr>
          <w:rFonts w:ascii="Times New Roman" w:eastAsia="Calibri" w:hAnsi="Times New Roman" w:cs="Times New Roman"/>
          <w:sz w:val="28"/>
          <w:szCs w:val="28"/>
          <w:lang w:eastAsia="uk-UA"/>
        </w:rPr>
      </w:pPr>
      <w:r w:rsidRPr="00276120">
        <w:rPr>
          <w:rFonts w:ascii="Times New Roman" w:eastAsia="Calibri" w:hAnsi="Times New Roman" w:cs="Times New Roman"/>
          <w:sz w:val="28"/>
          <w:szCs w:val="28"/>
          <w:lang w:eastAsia="uk-UA"/>
        </w:rPr>
        <w:t>нагідки – </w:t>
      </w:r>
      <w:r w:rsidRPr="00276120">
        <w:rPr>
          <w:rFonts w:ascii="Times New Roman" w:eastAsia="Calibri" w:hAnsi="Times New Roman" w:cs="Times New Roman"/>
          <w:b/>
          <w:bCs/>
          <w:sz w:val="28"/>
          <w:szCs w:val="28"/>
          <w:lang w:eastAsia="uk-UA"/>
        </w:rPr>
        <w:t>6,4%</w:t>
      </w:r>
      <w:r w:rsidRPr="00276120">
        <w:rPr>
          <w:rFonts w:ascii="Times New Roman" w:eastAsia="Calibri" w:hAnsi="Times New Roman" w:cs="Times New Roman"/>
          <w:sz w:val="28"/>
          <w:szCs w:val="28"/>
          <w:lang w:eastAsia="uk-UA"/>
        </w:rPr>
        <w:t>;</w:t>
      </w:r>
    </w:p>
    <w:p w:rsidR="00276120" w:rsidRPr="00276120" w:rsidRDefault="00276120" w:rsidP="00276120">
      <w:pPr>
        <w:spacing w:after="0" w:line="360" w:lineRule="auto"/>
        <w:jc w:val="both"/>
        <w:rPr>
          <w:rFonts w:ascii="Times New Roman" w:eastAsia="Calibri" w:hAnsi="Times New Roman" w:cs="Times New Roman"/>
          <w:sz w:val="28"/>
          <w:szCs w:val="28"/>
          <w:lang w:eastAsia="uk-UA"/>
        </w:rPr>
      </w:pPr>
      <w:r w:rsidRPr="00276120">
        <w:rPr>
          <w:rFonts w:ascii="Times New Roman" w:eastAsia="Calibri" w:hAnsi="Times New Roman" w:cs="Times New Roman"/>
          <w:sz w:val="28"/>
          <w:szCs w:val="28"/>
          <w:lang w:eastAsia="uk-UA"/>
        </w:rPr>
        <w:t>волошки – </w:t>
      </w:r>
      <w:r w:rsidRPr="00276120">
        <w:rPr>
          <w:rFonts w:ascii="Times New Roman" w:eastAsia="Calibri" w:hAnsi="Times New Roman" w:cs="Times New Roman"/>
          <w:b/>
          <w:bCs/>
          <w:sz w:val="28"/>
          <w:szCs w:val="28"/>
          <w:lang w:eastAsia="uk-UA"/>
        </w:rPr>
        <w:t>5,8%</w:t>
      </w:r>
      <w:r w:rsidRPr="00276120">
        <w:rPr>
          <w:rFonts w:ascii="Times New Roman" w:eastAsia="Calibri" w:hAnsi="Times New Roman" w:cs="Times New Roman"/>
          <w:sz w:val="28"/>
          <w:szCs w:val="28"/>
          <w:lang w:eastAsia="uk-UA"/>
        </w:rPr>
        <w:t>;</w:t>
      </w:r>
    </w:p>
    <w:p w:rsidR="00276120" w:rsidRPr="00276120" w:rsidRDefault="00276120" w:rsidP="00276120">
      <w:pPr>
        <w:spacing w:after="0" w:line="360" w:lineRule="auto"/>
        <w:jc w:val="both"/>
        <w:rPr>
          <w:rFonts w:ascii="Times New Roman" w:eastAsia="Calibri" w:hAnsi="Times New Roman" w:cs="Times New Roman"/>
          <w:sz w:val="28"/>
          <w:szCs w:val="28"/>
          <w:lang w:eastAsia="uk-UA"/>
        </w:rPr>
      </w:pPr>
      <w:r w:rsidRPr="00276120">
        <w:rPr>
          <w:rFonts w:ascii="Times New Roman" w:eastAsia="Calibri" w:hAnsi="Times New Roman" w:cs="Times New Roman"/>
          <w:sz w:val="28"/>
          <w:szCs w:val="28"/>
          <w:lang w:eastAsia="uk-UA"/>
        </w:rPr>
        <w:t>жоржини – </w:t>
      </w:r>
      <w:r w:rsidRPr="00276120">
        <w:rPr>
          <w:rFonts w:ascii="Times New Roman" w:eastAsia="Calibri" w:hAnsi="Times New Roman" w:cs="Times New Roman"/>
          <w:b/>
          <w:bCs/>
          <w:sz w:val="28"/>
          <w:szCs w:val="28"/>
          <w:lang w:eastAsia="uk-UA"/>
        </w:rPr>
        <w:t>5,9%</w:t>
      </w:r>
      <w:r w:rsidRPr="00276120">
        <w:rPr>
          <w:rFonts w:ascii="Times New Roman" w:eastAsia="Calibri" w:hAnsi="Times New Roman" w:cs="Times New Roman"/>
          <w:sz w:val="28"/>
          <w:szCs w:val="28"/>
          <w:lang w:eastAsia="uk-UA"/>
        </w:rPr>
        <w:t>.</w:t>
      </w:r>
    </w:p>
    <w:p w:rsidR="00276120" w:rsidRPr="00276120" w:rsidRDefault="00276120" w:rsidP="00276120">
      <w:pPr>
        <w:spacing w:after="0" w:line="360" w:lineRule="auto"/>
        <w:jc w:val="both"/>
        <w:rPr>
          <w:rFonts w:ascii="Times New Roman" w:eastAsia="Calibri" w:hAnsi="Times New Roman" w:cs="Times New Roman"/>
          <w:sz w:val="28"/>
          <w:szCs w:val="28"/>
          <w:lang w:eastAsia="uk-UA"/>
        </w:rPr>
      </w:pPr>
      <w:r w:rsidRPr="00276120">
        <w:rPr>
          <w:rFonts w:ascii="Times New Roman" w:eastAsia="Calibri" w:hAnsi="Times New Roman" w:cs="Times New Roman"/>
          <w:sz w:val="28"/>
          <w:szCs w:val="28"/>
          <w:lang w:eastAsia="uk-UA"/>
        </w:rPr>
        <w:t xml:space="preserve">Для порівняння – у </w:t>
      </w:r>
      <w:proofErr w:type="spellStart"/>
      <w:r w:rsidRPr="00276120">
        <w:rPr>
          <w:rFonts w:ascii="Times New Roman" w:eastAsia="Calibri" w:hAnsi="Times New Roman" w:cs="Times New Roman"/>
          <w:sz w:val="28"/>
          <w:szCs w:val="28"/>
          <w:lang w:eastAsia="uk-UA"/>
        </w:rPr>
        <w:t>брокколі</w:t>
      </w:r>
      <w:proofErr w:type="spellEnd"/>
      <w:r w:rsidRPr="00276120">
        <w:rPr>
          <w:rFonts w:ascii="Times New Roman" w:eastAsia="Calibri" w:hAnsi="Times New Roman" w:cs="Times New Roman"/>
          <w:sz w:val="28"/>
          <w:szCs w:val="28"/>
          <w:lang w:eastAsia="uk-UA"/>
        </w:rPr>
        <w:t xml:space="preserve"> та цвітній капусті виявили </w:t>
      </w:r>
      <w:r w:rsidRPr="00276120">
        <w:rPr>
          <w:rFonts w:ascii="Times New Roman" w:eastAsia="Calibri" w:hAnsi="Times New Roman" w:cs="Times New Roman"/>
          <w:b/>
          <w:bCs/>
          <w:sz w:val="28"/>
          <w:szCs w:val="28"/>
          <w:lang w:eastAsia="uk-UA"/>
        </w:rPr>
        <w:t>3%</w:t>
      </w:r>
      <w:r w:rsidRPr="00276120">
        <w:rPr>
          <w:rFonts w:ascii="Times New Roman" w:eastAsia="Calibri" w:hAnsi="Times New Roman" w:cs="Times New Roman"/>
          <w:sz w:val="28"/>
          <w:szCs w:val="28"/>
          <w:lang w:eastAsia="uk-UA"/>
        </w:rPr>
        <w:t> і </w:t>
      </w:r>
      <w:r w:rsidRPr="00276120">
        <w:rPr>
          <w:rFonts w:ascii="Times New Roman" w:eastAsia="Calibri" w:hAnsi="Times New Roman" w:cs="Times New Roman"/>
          <w:b/>
          <w:bCs/>
          <w:sz w:val="28"/>
          <w:szCs w:val="28"/>
          <w:lang w:eastAsia="uk-UA"/>
        </w:rPr>
        <w:t>1,9%</w:t>
      </w:r>
      <w:r w:rsidRPr="00276120">
        <w:rPr>
          <w:rFonts w:ascii="Times New Roman" w:eastAsia="Calibri" w:hAnsi="Times New Roman" w:cs="Times New Roman"/>
          <w:sz w:val="28"/>
          <w:szCs w:val="28"/>
          <w:lang w:eastAsia="uk-UA"/>
        </w:rPr>
        <w:t> протеїну відповідно.</w:t>
      </w:r>
    </w:p>
    <w:p w:rsidR="00276120" w:rsidRDefault="000C0EE3" w:rsidP="000C0EE3">
      <w:pPr>
        <w:pStyle w:val="a7"/>
        <w:spacing w:line="360" w:lineRule="auto"/>
        <w:ind w:firstLine="720"/>
        <w:jc w:val="both"/>
        <w:rPr>
          <w:rFonts w:ascii="Times New Roman" w:hAnsi="Times New Roman" w:cs="Times New Roman"/>
          <w:sz w:val="28"/>
          <w:szCs w:val="28"/>
          <w:lang w:eastAsia="uk-UA"/>
        </w:rPr>
      </w:pPr>
      <w:r w:rsidRPr="000C0EE3">
        <w:rPr>
          <w:rFonts w:ascii="Times New Roman" w:hAnsi="Times New Roman" w:cs="Times New Roman"/>
          <w:sz w:val="28"/>
          <w:szCs w:val="28"/>
          <w:lang w:eastAsia="uk-UA"/>
        </w:rPr>
        <w:t xml:space="preserve">Квіти багаті на ферменти, ефірні олії, що мають бактерицидну та протизапальну дію. Містять дубильні речовини, жирні кислоти, </w:t>
      </w:r>
      <w:proofErr w:type="spellStart"/>
      <w:r w:rsidRPr="000C0EE3">
        <w:rPr>
          <w:rFonts w:ascii="Times New Roman" w:hAnsi="Times New Roman" w:cs="Times New Roman"/>
          <w:sz w:val="28"/>
          <w:szCs w:val="28"/>
          <w:lang w:eastAsia="uk-UA"/>
        </w:rPr>
        <w:t>мікро-</w:t>
      </w:r>
      <w:proofErr w:type="spellEnd"/>
      <w:r w:rsidRPr="000C0EE3">
        <w:rPr>
          <w:rFonts w:ascii="Times New Roman" w:hAnsi="Times New Roman" w:cs="Times New Roman"/>
          <w:sz w:val="28"/>
          <w:szCs w:val="28"/>
          <w:lang w:eastAsia="uk-UA"/>
        </w:rPr>
        <w:t xml:space="preserve"> та </w:t>
      </w:r>
      <w:proofErr w:type="spellStart"/>
      <w:r w:rsidRPr="000C0EE3">
        <w:rPr>
          <w:rFonts w:ascii="Times New Roman" w:hAnsi="Times New Roman" w:cs="Times New Roman"/>
          <w:sz w:val="28"/>
          <w:szCs w:val="28"/>
          <w:lang w:eastAsia="uk-UA"/>
        </w:rPr>
        <w:t>макроелементи</w:t>
      </w:r>
      <w:proofErr w:type="spellEnd"/>
      <w:r w:rsidRPr="000C0EE3">
        <w:rPr>
          <w:rFonts w:ascii="Times New Roman" w:hAnsi="Times New Roman" w:cs="Times New Roman"/>
          <w:sz w:val="28"/>
          <w:szCs w:val="28"/>
          <w:lang w:eastAsia="uk-UA"/>
        </w:rPr>
        <w:t xml:space="preserve">: калій, кальцій, магній, цинк та мідь та ін. </w:t>
      </w:r>
    </w:p>
    <w:p w:rsidR="00910F62" w:rsidRDefault="000C0EE3" w:rsidP="00910F62">
      <w:pPr>
        <w:pStyle w:val="a7"/>
        <w:spacing w:line="360" w:lineRule="auto"/>
        <w:ind w:firstLine="720"/>
        <w:jc w:val="both"/>
        <w:rPr>
          <w:rFonts w:ascii="Times New Roman" w:hAnsi="Times New Roman" w:cs="Times New Roman"/>
          <w:sz w:val="28"/>
          <w:szCs w:val="28"/>
          <w:lang w:eastAsia="uk-UA"/>
        </w:rPr>
      </w:pPr>
      <w:r w:rsidRPr="000C0EE3">
        <w:rPr>
          <w:rFonts w:ascii="Times New Roman" w:hAnsi="Times New Roman" w:cs="Times New Roman"/>
          <w:sz w:val="28"/>
          <w:szCs w:val="28"/>
          <w:lang w:eastAsia="uk-UA"/>
        </w:rPr>
        <w:t>У пелюстках квітів в залежності від кольору містяться рі</w:t>
      </w:r>
      <w:r w:rsidR="00910F62">
        <w:rPr>
          <w:rFonts w:ascii="Times New Roman" w:hAnsi="Times New Roman" w:cs="Times New Roman"/>
          <w:sz w:val="28"/>
          <w:szCs w:val="28"/>
          <w:lang w:eastAsia="uk-UA"/>
        </w:rPr>
        <w:t xml:space="preserve">зні біологічно активні речовини: </w:t>
      </w:r>
    </w:p>
    <w:p w:rsidR="00910F62" w:rsidRDefault="00910F62" w:rsidP="00910F62">
      <w:pPr>
        <w:pStyle w:val="a7"/>
        <w:spacing w:line="360" w:lineRule="auto"/>
        <w:ind w:firstLine="720"/>
        <w:jc w:val="both"/>
        <w:rPr>
          <w:rFonts w:ascii="Times New Roman" w:eastAsia="Times New Roman" w:hAnsi="Times New Roman" w:cs="Times New Roman"/>
          <w:iCs/>
          <w:color w:val="000000"/>
          <w:sz w:val="28"/>
          <w:szCs w:val="28"/>
          <w:lang w:eastAsia="uk-UA"/>
        </w:rPr>
      </w:pPr>
      <w:r>
        <w:rPr>
          <w:rFonts w:ascii="Times New Roman" w:hAnsi="Times New Roman" w:cs="Times New Roman"/>
          <w:sz w:val="28"/>
          <w:szCs w:val="28"/>
          <w:lang w:eastAsia="uk-UA"/>
        </w:rPr>
        <w:t>- у</w:t>
      </w:r>
      <w:r w:rsidR="000C0EE3" w:rsidRPr="000C0EE3">
        <w:rPr>
          <w:rFonts w:ascii="Times New Roman" w:hAnsi="Times New Roman" w:cs="Times New Roman"/>
          <w:sz w:val="28"/>
          <w:szCs w:val="28"/>
          <w:lang w:eastAsia="uk-UA"/>
        </w:rPr>
        <w:t xml:space="preserve"> жовтих та помаранчевих</w:t>
      </w:r>
      <w:r>
        <w:rPr>
          <w:rFonts w:ascii="Times New Roman" w:hAnsi="Times New Roman" w:cs="Times New Roman"/>
          <w:sz w:val="28"/>
          <w:szCs w:val="28"/>
          <w:lang w:eastAsia="uk-UA"/>
        </w:rPr>
        <w:t xml:space="preserve"> - </w:t>
      </w:r>
      <w:r w:rsidR="000C0EE3" w:rsidRPr="000C0EE3">
        <w:rPr>
          <w:rFonts w:ascii="Times New Roman" w:hAnsi="Times New Roman" w:cs="Times New Roman"/>
          <w:sz w:val="28"/>
          <w:szCs w:val="28"/>
          <w:lang w:eastAsia="uk-UA"/>
        </w:rPr>
        <w:t xml:space="preserve"> каротиноїди, щ</w:t>
      </w:r>
      <w:r>
        <w:rPr>
          <w:rFonts w:ascii="Times New Roman" w:hAnsi="Times New Roman" w:cs="Times New Roman"/>
          <w:sz w:val="28"/>
          <w:szCs w:val="28"/>
          <w:lang w:eastAsia="uk-UA"/>
        </w:rPr>
        <w:t xml:space="preserve">о сприяють утворенню вітаміну А; </w:t>
      </w:r>
      <w:r w:rsidR="00276120" w:rsidRPr="00276120">
        <w:rPr>
          <w:rFonts w:ascii="Times New Roman" w:eastAsia="Times New Roman" w:hAnsi="Times New Roman" w:cs="Times New Roman"/>
          <w:iCs/>
          <w:color w:val="000000"/>
          <w:sz w:val="28"/>
          <w:szCs w:val="28"/>
          <w:lang w:eastAsia="uk-UA"/>
        </w:rPr>
        <w:t xml:space="preserve"> </w:t>
      </w:r>
    </w:p>
    <w:p w:rsidR="00276120" w:rsidRDefault="00910F62" w:rsidP="00910F62">
      <w:pPr>
        <w:pStyle w:val="a7"/>
        <w:spacing w:line="360" w:lineRule="auto"/>
        <w:ind w:firstLine="720"/>
        <w:jc w:val="both"/>
        <w:rPr>
          <w:rFonts w:ascii="Times New Roman" w:eastAsia="Times New Roman" w:hAnsi="Times New Roman" w:cs="Times New Roman"/>
          <w:iCs/>
          <w:color w:val="000000"/>
          <w:sz w:val="28"/>
          <w:szCs w:val="28"/>
          <w:lang w:eastAsia="uk-UA"/>
        </w:rPr>
      </w:pPr>
      <w:r>
        <w:rPr>
          <w:rFonts w:ascii="Times New Roman" w:eastAsia="Times New Roman" w:hAnsi="Times New Roman" w:cs="Times New Roman"/>
          <w:iCs/>
          <w:color w:val="000000"/>
          <w:sz w:val="28"/>
          <w:szCs w:val="28"/>
          <w:lang w:eastAsia="uk-UA"/>
        </w:rPr>
        <w:t>- у</w:t>
      </w:r>
      <w:r w:rsidR="00276120" w:rsidRPr="00276120">
        <w:rPr>
          <w:rFonts w:ascii="Times New Roman" w:eastAsia="Times New Roman" w:hAnsi="Times New Roman" w:cs="Times New Roman"/>
          <w:iCs/>
          <w:color w:val="000000"/>
          <w:sz w:val="28"/>
          <w:szCs w:val="28"/>
          <w:lang w:eastAsia="uk-UA"/>
        </w:rPr>
        <w:t xml:space="preserve"> темних квітах синього і фіолетового кольору </w:t>
      </w:r>
      <w:proofErr w:type="spellStart"/>
      <w:r w:rsidR="00276120" w:rsidRPr="00276120">
        <w:rPr>
          <w:rFonts w:ascii="Times New Roman" w:eastAsia="Times New Roman" w:hAnsi="Times New Roman" w:cs="Times New Roman"/>
          <w:iCs/>
          <w:color w:val="000000"/>
          <w:sz w:val="28"/>
          <w:szCs w:val="28"/>
          <w:lang w:eastAsia="uk-UA"/>
        </w:rPr>
        <w:t>містяться </w:t>
      </w:r>
      <w:hyperlink r:id="rId9" w:tgtFrame="_blank" w:history="1">
        <w:r w:rsidR="00276120" w:rsidRPr="00276120">
          <w:rPr>
            <w:rFonts w:ascii="Times New Roman" w:eastAsia="Times New Roman" w:hAnsi="Times New Roman" w:cs="Times New Roman"/>
            <w:iCs/>
            <w:color w:val="111111"/>
            <w:sz w:val="28"/>
            <w:szCs w:val="28"/>
            <w:lang w:eastAsia="uk-UA"/>
          </w:rPr>
          <w:t>флавоноїди</w:t>
        </w:r>
        <w:proofErr w:type="spellEnd"/>
      </w:hyperlink>
      <w:r w:rsidR="00276120" w:rsidRPr="00276120">
        <w:rPr>
          <w:rFonts w:ascii="Times New Roman" w:eastAsia="Times New Roman" w:hAnsi="Times New Roman" w:cs="Times New Roman"/>
          <w:iCs/>
          <w:color w:val="000000"/>
          <w:sz w:val="28"/>
          <w:szCs w:val="28"/>
          <w:lang w:eastAsia="uk-UA"/>
        </w:rPr>
        <w:t>.</w:t>
      </w:r>
      <w:r>
        <w:rPr>
          <w:rFonts w:ascii="Times New Roman" w:eastAsia="Times New Roman" w:hAnsi="Times New Roman" w:cs="Times New Roman"/>
          <w:iCs/>
          <w:color w:val="000000"/>
          <w:sz w:val="28"/>
          <w:szCs w:val="28"/>
          <w:lang w:eastAsia="uk-UA"/>
        </w:rPr>
        <w:t xml:space="preserve"> </w:t>
      </w:r>
      <w:r w:rsidR="00276120" w:rsidRPr="00276120">
        <w:rPr>
          <w:rFonts w:ascii="Times New Roman" w:eastAsia="Times New Roman" w:hAnsi="Times New Roman" w:cs="Times New Roman"/>
          <w:iCs/>
          <w:color w:val="000000"/>
          <w:sz w:val="28"/>
          <w:szCs w:val="28"/>
          <w:lang w:eastAsia="uk-UA"/>
        </w:rPr>
        <w:t>Фітонциди, смоли й вітаміни також є у цих рослинах. Настурція, наприклад, лідер по вітаміну С.</w:t>
      </w:r>
    </w:p>
    <w:p w:rsidR="00276120" w:rsidRDefault="00910F62" w:rsidP="00910F62">
      <w:pPr>
        <w:pStyle w:val="a7"/>
        <w:spacing w:line="360" w:lineRule="auto"/>
        <w:ind w:firstLine="720"/>
        <w:jc w:val="both"/>
        <w:rPr>
          <w:rFonts w:ascii="Times New Roman" w:hAnsi="Times New Roman" w:cs="Times New Roman"/>
          <w:sz w:val="28"/>
          <w:szCs w:val="28"/>
          <w:lang w:eastAsia="uk-UA"/>
        </w:rPr>
      </w:pPr>
      <w:r w:rsidRPr="00B77A4E">
        <w:rPr>
          <w:rFonts w:ascii="Times New Roman" w:hAnsi="Times New Roman" w:cs="Times New Roman"/>
          <w:sz w:val="28"/>
          <w:szCs w:val="28"/>
          <w:lang w:eastAsia="uk-UA"/>
        </w:rPr>
        <w:t>З точки зору харчової цінності вони містять безліч поживних і кор</w:t>
      </w:r>
      <w:r>
        <w:rPr>
          <w:rFonts w:ascii="Times New Roman" w:hAnsi="Times New Roman" w:cs="Times New Roman"/>
          <w:sz w:val="28"/>
          <w:szCs w:val="28"/>
          <w:lang w:eastAsia="uk-UA"/>
        </w:rPr>
        <w:t>исних речовин, білки, вітаміни,</w:t>
      </w:r>
      <w:r w:rsidRPr="00B77A4E">
        <w:rPr>
          <w:rFonts w:ascii="Times New Roman" w:hAnsi="Times New Roman" w:cs="Times New Roman"/>
          <w:sz w:val="28"/>
          <w:szCs w:val="28"/>
          <w:lang w:eastAsia="uk-UA"/>
        </w:rPr>
        <w:t>мінерали. Більше того, вони мають величезну кі</w:t>
      </w:r>
      <w:r w:rsidR="00366C01">
        <w:rPr>
          <w:rFonts w:ascii="Times New Roman" w:hAnsi="Times New Roman" w:cs="Times New Roman"/>
          <w:sz w:val="28"/>
          <w:szCs w:val="28"/>
          <w:lang w:eastAsia="uk-UA"/>
        </w:rPr>
        <w:t xml:space="preserve">лькість антиоксидантів і в той </w:t>
      </w:r>
      <w:r w:rsidRPr="00B77A4E">
        <w:rPr>
          <w:rFonts w:ascii="Times New Roman" w:hAnsi="Times New Roman" w:cs="Times New Roman"/>
          <w:sz w:val="28"/>
          <w:szCs w:val="28"/>
          <w:lang w:eastAsia="uk-UA"/>
        </w:rPr>
        <w:t>ж</w:t>
      </w:r>
      <w:r w:rsidR="00366C01">
        <w:rPr>
          <w:rFonts w:ascii="Times New Roman" w:hAnsi="Times New Roman" w:cs="Times New Roman"/>
          <w:sz w:val="28"/>
          <w:szCs w:val="28"/>
          <w:lang w:eastAsia="uk-UA"/>
        </w:rPr>
        <w:t>е</w:t>
      </w:r>
      <w:r w:rsidRPr="00B77A4E">
        <w:rPr>
          <w:rFonts w:ascii="Times New Roman" w:hAnsi="Times New Roman" w:cs="Times New Roman"/>
          <w:sz w:val="28"/>
          <w:szCs w:val="28"/>
          <w:lang w:eastAsia="uk-UA"/>
        </w:rPr>
        <w:t xml:space="preserve"> час практично не містять жирів.</w:t>
      </w:r>
    </w:p>
    <w:p w:rsidR="00834F97" w:rsidRDefault="00834F97" w:rsidP="00834F97">
      <w:pPr>
        <w:pStyle w:val="a7"/>
        <w:spacing w:line="360" w:lineRule="auto"/>
        <w:ind w:firstLine="720"/>
        <w:jc w:val="both"/>
        <w:rPr>
          <w:rFonts w:ascii="Times New Roman" w:hAnsi="Times New Roman" w:cs="Times New Roman"/>
          <w:sz w:val="28"/>
          <w:szCs w:val="28"/>
        </w:rPr>
      </w:pPr>
      <w:r w:rsidRPr="00B77A4E">
        <w:rPr>
          <w:rFonts w:ascii="Times New Roman" w:hAnsi="Times New Roman" w:cs="Times New Roman"/>
          <w:sz w:val="28"/>
          <w:szCs w:val="28"/>
        </w:rPr>
        <w:t xml:space="preserve">Корисні властивості їстівних квітів обумовлені вітамінами, мінералами та іншими біологічно активними речовинами, які входять до їх складу. Користь організму їстівні квіти, як і будь-які інші рослини, принесуть тільки за умови, </w:t>
      </w:r>
      <w:r w:rsidRPr="00B77A4E">
        <w:rPr>
          <w:rFonts w:ascii="Times New Roman" w:hAnsi="Times New Roman" w:cs="Times New Roman"/>
          <w:sz w:val="28"/>
          <w:szCs w:val="28"/>
        </w:rPr>
        <w:lastRenderedPageBreak/>
        <w:t xml:space="preserve">що вони були зібрані в екологічно чистій місцевості. Тому багато власників дачних ділянок воліють самостійно вирощувати їстівні квіти, які до того ж прекрасно прикрасять територію. </w:t>
      </w:r>
    </w:p>
    <w:p w:rsidR="00DE17C4" w:rsidRPr="00276120" w:rsidRDefault="00834F97" w:rsidP="00834F97">
      <w:pPr>
        <w:pStyle w:val="a7"/>
        <w:spacing w:line="360" w:lineRule="auto"/>
        <w:ind w:firstLine="720"/>
        <w:jc w:val="both"/>
        <w:rPr>
          <w:rFonts w:ascii="Times New Roman" w:hAnsi="Times New Roman" w:cs="Times New Roman"/>
          <w:sz w:val="28"/>
          <w:szCs w:val="28"/>
        </w:rPr>
      </w:pPr>
      <w:r w:rsidRPr="00B77A4E">
        <w:rPr>
          <w:rFonts w:ascii="Times New Roman" w:hAnsi="Times New Roman" w:cs="Times New Roman"/>
          <w:sz w:val="28"/>
          <w:szCs w:val="28"/>
        </w:rPr>
        <w:t>«Квіткова кулінарія» особливо цінна для вегетаріанців, так як кожна рослина, безсумнівно, включає велику кількість потрібних організму речовин. Так, бутони і пелюстки троянд містять вітамін С, а квіти кульбаби багаті лікарською гіркотою. Регулярне вживання квіткових десертів допоможе зміцнити імунітет, налагодити травні процеси. Бутони і пелюстки їстівних квітів містять мінімум калорій, що дозволяє ласувати смачними страв</w:t>
      </w:r>
      <w:r>
        <w:rPr>
          <w:rFonts w:ascii="Times New Roman" w:hAnsi="Times New Roman" w:cs="Times New Roman"/>
          <w:sz w:val="28"/>
          <w:szCs w:val="28"/>
        </w:rPr>
        <w:t>ами людям, які сидять на дієтах.</w:t>
      </w:r>
      <w:r w:rsidRPr="00B77A4E">
        <w:rPr>
          <w:rFonts w:ascii="Times New Roman" w:hAnsi="Times New Roman" w:cs="Times New Roman"/>
          <w:sz w:val="28"/>
          <w:szCs w:val="28"/>
        </w:rPr>
        <w:t xml:space="preserve"> </w:t>
      </w:r>
    </w:p>
    <w:p w:rsidR="000C0EE3" w:rsidRPr="00910F62" w:rsidRDefault="00910F62" w:rsidP="00910F62">
      <w:pPr>
        <w:pStyle w:val="a7"/>
        <w:spacing w:line="360" w:lineRule="auto"/>
        <w:rPr>
          <w:rFonts w:ascii="Times New Roman" w:hAnsi="Times New Roman" w:cs="Times New Roman"/>
          <w:b/>
          <w:i/>
          <w:sz w:val="28"/>
          <w:szCs w:val="28"/>
          <w:lang w:eastAsia="uk-UA"/>
        </w:rPr>
      </w:pPr>
      <w:bookmarkStart w:id="0" w:name="kviti-skoda"/>
      <w:bookmarkEnd w:id="0"/>
      <w:r w:rsidRPr="00910F62">
        <w:rPr>
          <w:rFonts w:ascii="Times New Roman" w:hAnsi="Times New Roman" w:cs="Times New Roman"/>
          <w:b/>
          <w:i/>
          <w:sz w:val="28"/>
          <w:szCs w:val="28"/>
          <w:lang w:eastAsia="uk-UA"/>
        </w:rPr>
        <w:t xml:space="preserve">3. </w:t>
      </w:r>
      <w:r w:rsidR="000C0EE3" w:rsidRPr="00910F62">
        <w:rPr>
          <w:rFonts w:ascii="Times New Roman" w:hAnsi="Times New Roman" w:cs="Times New Roman"/>
          <w:b/>
          <w:i/>
          <w:sz w:val="28"/>
          <w:szCs w:val="28"/>
          <w:lang w:eastAsia="uk-UA"/>
        </w:rPr>
        <w:t>Шкода вживання квітів</w:t>
      </w:r>
      <w:r w:rsidR="00834F97">
        <w:rPr>
          <w:rFonts w:ascii="Times New Roman" w:hAnsi="Times New Roman" w:cs="Times New Roman"/>
          <w:b/>
          <w:i/>
          <w:sz w:val="28"/>
          <w:szCs w:val="28"/>
          <w:lang w:eastAsia="uk-UA"/>
        </w:rPr>
        <w:t xml:space="preserve"> і протипоказання</w:t>
      </w:r>
    </w:p>
    <w:p w:rsidR="000C0EE3" w:rsidRDefault="000C0EE3" w:rsidP="006E5B22">
      <w:pPr>
        <w:pStyle w:val="a7"/>
        <w:spacing w:line="360" w:lineRule="auto"/>
        <w:ind w:firstLine="720"/>
        <w:jc w:val="both"/>
        <w:rPr>
          <w:rFonts w:ascii="Times New Roman" w:hAnsi="Times New Roman" w:cs="Times New Roman"/>
          <w:sz w:val="28"/>
          <w:szCs w:val="28"/>
          <w:lang w:eastAsia="uk-UA"/>
        </w:rPr>
      </w:pPr>
      <w:r w:rsidRPr="000C0EE3">
        <w:rPr>
          <w:rFonts w:ascii="Times New Roman" w:hAnsi="Times New Roman" w:cs="Times New Roman"/>
          <w:sz w:val="28"/>
          <w:szCs w:val="28"/>
          <w:lang w:eastAsia="uk-UA"/>
        </w:rPr>
        <w:t>Та як і на будь-який продукт, у деяких людей може бути індивідуальна непереносимість або алергія на деякі квіти. Якщо ви плануєте вживати їх у їжу, то краще попередньо проконсультуватися із своїм лікарем.</w:t>
      </w:r>
      <w:r w:rsidR="00910F62">
        <w:rPr>
          <w:rFonts w:ascii="Times New Roman" w:hAnsi="Times New Roman" w:cs="Times New Roman"/>
          <w:sz w:val="28"/>
          <w:szCs w:val="28"/>
          <w:lang w:eastAsia="uk-UA"/>
        </w:rPr>
        <w:t xml:space="preserve"> </w:t>
      </w:r>
      <w:r w:rsidRPr="000C0EE3">
        <w:rPr>
          <w:rFonts w:ascii="Times New Roman" w:hAnsi="Times New Roman" w:cs="Times New Roman"/>
          <w:sz w:val="28"/>
          <w:szCs w:val="28"/>
          <w:lang w:eastAsia="uk-UA"/>
        </w:rPr>
        <w:t>Алергікам потрібно уважно підбирати собі квітки для їжі.</w:t>
      </w:r>
    </w:p>
    <w:p w:rsidR="00834F97" w:rsidRDefault="00834F97" w:rsidP="00DE17C4">
      <w:pPr>
        <w:pStyle w:val="a7"/>
        <w:spacing w:line="360" w:lineRule="auto"/>
        <w:ind w:firstLine="142"/>
        <w:jc w:val="both"/>
        <w:rPr>
          <w:rFonts w:ascii="Times New Roman" w:hAnsi="Times New Roman" w:cs="Times New Roman"/>
          <w:sz w:val="28"/>
          <w:szCs w:val="28"/>
          <w:lang w:eastAsia="uk-UA"/>
        </w:rPr>
      </w:pPr>
    </w:p>
    <w:p w:rsidR="00834F97" w:rsidRPr="00834F97" w:rsidRDefault="00DE17C4" w:rsidP="00834F97">
      <w:pPr>
        <w:pStyle w:val="a7"/>
        <w:rPr>
          <w:rFonts w:ascii="Times New Roman" w:hAnsi="Times New Roman" w:cs="Times New Roman"/>
          <w:b/>
          <w:bCs/>
          <w:i/>
          <w:sz w:val="28"/>
          <w:szCs w:val="28"/>
          <w:lang w:eastAsia="uk-UA"/>
        </w:rPr>
      </w:pPr>
      <w:r w:rsidRPr="00834F97">
        <w:rPr>
          <w:rFonts w:ascii="Times New Roman" w:hAnsi="Times New Roman" w:cs="Times New Roman"/>
          <w:b/>
          <w:i/>
          <w:sz w:val="28"/>
          <w:szCs w:val="28"/>
          <w:lang w:eastAsia="uk-UA"/>
        </w:rPr>
        <w:t>4.</w:t>
      </w:r>
      <w:bookmarkStart w:id="1" w:name="kviti-istivni"/>
      <w:bookmarkEnd w:id="1"/>
      <w:r w:rsidR="00834F97" w:rsidRPr="00834F97">
        <w:rPr>
          <w:rFonts w:ascii="Times New Roman" w:hAnsi="Times New Roman" w:cs="Times New Roman"/>
          <w:b/>
          <w:i/>
          <w:sz w:val="28"/>
          <w:szCs w:val="28"/>
          <w:lang w:eastAsia="uk-UA"/>
        </w:rPr>
        <w:t xml:space="preserve"> Які квіти їстівні </w:t>
      </w:r>
      <w:r w:rsidR="007966A7">
        <w:rPr>
          <w:rFonts w:ascii="Times New Roman" w:hAnsi="Times New Roman" w:cs="Times New Roman"/>
          <w:b/>
          <w:i/>
          <w:sz w:val="28"/>
          <w:szCs w:val="28"/>
          <w:lang w:eastAsia="uk-UA"/>
        </w:rPr>
        <w:t xml:space="preserve"> </w:t>
      </w:r>
      <w:r w:rsidR="00834F97" w:rsidRPr="00834F97">
        <w:rPr>
          <w:rFonts w:ascii="Times New Roman" w:hAnsi="Times New Roman" w:cs="Times New Roman"/>
          <w:b/>
          <w:i/>
          <w:sz w:val="28"/>
          <w:szCs w:val="28"/>
          <w:lang w:eastAsia="uk-UA"/>
        </w:rPr>
        <w:t>у овочевих культур</w:t>
      </w:r>
    </w:p>
    <w:p w:rsidR="00834F97" w:rsidRPr="00834F97" w:rsidRDefault="00834F97" w:rsidP="00834F97">
      <w:pPr>
        <w:pStyle w:val="a7"/>
        <w:spacing w:line="360" w:lineRule="auto"/>
        <w:ind w:firstLine="720"/>
        <w:jc w:val="both"/>
        <w:rPr>
          <w:rFonts w:ascii="Times New Roman" w:hAnsi="Times New Roman" w:cs="Times New Roman"/>
          <w:sz w:val="28"/>
          <w:szCs w:val="28"/>
        </w:rPr>
      </w:pPr>
      <w:r w:rsidRPr="00834F97">
        <w:rPr>
          <w:rFonts w:ascii="Times New Roman" w:hAnsi="Times New Roman" w:cs="Times New Roman"/>
          <w:sz w:val="28"/>
          <w:szCs w:val="28"/>
        </w:rPr>
        <w:t>Квітки практично  всіх пряно-ароматичних культур можна використовувати в їжу, ароматом і смаком вони ідентичні листю цих рослин. А їстівні суцвіття зустрічаються лише у деяких овочевих культур.</w:t>
      </w:r>
    </w:p>
    <w:p w:rsidR="00834F97" w:rsidRPr="00834F97" w:rsidRDefault="00834F97" w:rsidP="00834F97">
      <w:pPr>
        <w:pStyle w:val="a7"/>
        <w:spacing w:line="360" w:lineRule="auto"/>
        <w:jc w:val="both"/>
        <w:rPr>
          <w:rFonts w:ascii="Times New Roman" w:hAnsi="Times New Roman" w:cs="Times New Roman"/>
          <w:b/>
          <w:bCs/>
          <w:sz w:val="28"/>
          <w:szCs w:val="28"/>
          <w:lang w:eastAsia="uk-UA"/>
        </w:rPr>
      </w:pPr>
      <w:r w:rsidRPr="00834F97">
        <w:rPr>
          <w:rFonts w:ascii="Times New Roman" w:hAnsi="Times New Roman" w:cs="Times New Roman"/>
          <w:b/>
          <w:sz w:val="28"/>
          <w:szCs w:val="28"/>
          <w:lang w:eastAsia="uk-UA"/>
        </w:rPr>
        <w:t>Часник</w:t>
      </w:r>
    </w:p>
    <w:p w:rsidR="00834F97" w:rsidRPr="00834F97" w:rsidRDefault="00834F97" w:rsidP="00834F97">
      <w:pPr>
        <w:pStyle w:val="a7"/>
        <w:spacing w:line="360" w:lineRule="auto"/>
        <w:jc w:val="both"/>
        <w:rPr>
          <w:rFonts w:ascii="Times New Roman" w:hAnsi="Times New Roman" w:cs="Times New Roman"/>
          <w:sz w:val="28"/>
          <w:szCs w:val="28"/>
          <w:lang w:eastAsia="uk-UA"/>
        </w:rPr>
      </w:pPr>
      <w:r w:rsidRPr="00834F97">
        <w:rPr>
          <w:rFonts w:ascii="inherit" w:eastAsia="Times New Roman" w:hAnsi="inherit" w:cs="Arial"/>
          <w:noProof/>
          <w:color w:val="000000"/>
          <w:sz w:val="21"/>
          <w:szCs w:val="21"/>
          <w:lang w:eastAsia="uk-UA"/>
        </w:rPr>
        <w:drawing>
          <wp:anchor distT="0" distB="0" distL="114300" distR="114300" simplePos="0" relativeHeight="251658240" behindDoc="1" locked="0" layoutInCell="1" allowOverlap="1" wp14:anchorId="396B412A" wp14:editId="62AFBECC">
            <wp:simplePos x="0" y="0"/>
            <wp:positionH relativeFrom="column">
              <wp:posOffset>-139065</wp:posOffset>
            </wp:positionH>
            <wp:positionV relativeFrom="paragraph">
              <wp:posOffset>127635</wp:posOffset>
            </wp:positionV>
            <wp:extent cx="1285875" cy="1057275"/>
            <wp:effectExtent l="0" t="0" r="9525" b="9525"/>
            <wp:wrapTight wrapText="bothSides">
              <wp:wrapPolygon edited="0">
                <wp:start x="0" y="0"/>
                <wp:lineTo x="0" y="21405"/>
                <wp:lineTo x="21440" y="21405"/>
                <wp:lineTo x="21440" y="0"/>
                <wp:lineTo x="0" y="0"/>
              </wp:wrapPolygon>
            </wp:wrapTight>
            <wp:docPr id="5" name="Рисунок 5" descr="квітка цибул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вітка цибулі"/>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8587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4F97">
        <w:rPr>
          <w:rFonts w:ascii="Times New Roman" w:hAnsi="Times New Roman" w:cs="Times New Roman"/>
          <w:sz w:val="28"/>
          <w:szCs w:val="28"/>
          <w:lang w:eastAsia="uk-UA"/>
        </w:rPr>
        <w:t>Часникові стрілки - дуже смачна квітка серед овочів. Збирають їх у «молочній» стадії, не допускаючи випрямлення квітконосу. Свіжі стрілки гарні в гострих закусках і салатах. Можна зберігати їх на зиму в консервації, пов'язуючи в пучки.</w:t>
      </w:r>
    </w:p>
    <w:p w:rsidR="00834F97" w:rsidRPr="00834F97" w:rsidRDefault="00834F97" w:rsidP="00834F97">
      <w:pPr>
        <w:pStyle w:val="a7"/>
        <w:spacing w:line="360" w:lineRule="auto"/>
        <w:jc w:val="both"/>
        <w:rPr>
          <w:rFonts w:ascii="Times New Roman" w:hAnsi="Times New Roman" w:cs="Times New Roman"/>
          <w:sz w:val="28"/>
          <w:szCs w:val="28"/>
          <w:lang w:eastAsia="uk-UA"/>
        </w:rPr>
      </w:pPr>
      <w:r w:rsidRPr="00834F97">
        <w:rPr>
          <w:rFonts w:ascii="Times New Roman" w:hAnsi="Times New Roman" w:cs="Times New Roman"/>
          <w:sz w:val="28"/>
          <w:szCs w:val="28"/>
          <w:lang w:eastAsia="uk-UA"/>
        </w:rPr>
        <w:t>Вишуканим блюдом стануть обсмажені протягом декількох хвилин на вершковому маслі стрілки. Вони не мають характерної гостроти, дуже смачні і корисні. Квіткові стрілки можна заморожувати на зиму і додавати до тушкованим овочам.</w:t>
      </w:r>
    </w:p>
    <w:p w:rsidR="00AE12B5" w:rsidRDefault="00AE12B5" w:rsidP="007966A7">
      <w:pPr>
        <w:pStyle w:val="a7"/>
        <w:spacing w:line="360" w:lineRule="auto"/>
        <w:jc w:val="both"/>
        <w:rPr>
          <w:rFonts w:ascii="Times New Roman" w:hAnsi="Times New Roman" w:cs="Times New Roman"/>
          <w:b/>
          <w:sz w:val="28"/>
          <w:szCs w:val="28"/>
          <w:lang w:eastAsia="uk-UA"/>
        </w:rPr>
      </w:pPr>
    </w:p>
    <w:p w:rsidR="00AE12B5" w:rsidRDefault="00AE12B5" w:rsidP="007966A7">
      <w:pPr>
        <w:pStyle w:val="a7"/>
        <w:spacing w:line="360" w:lineRule="auto"/>
        <w:jc w:val="both"/>
        <w:rPr>
          <w:rFonts w:ascii="Times New Roman" w:hAnsi="Times New Roman" w:cs="Times New Roman"/>
          <w:b/>
          <w:sz w:val="28"/>
          <w:szCs w:val="28"/>
          <w:lang w:eastAsia="uk-UA"/>
        </w:rPr>
      </w:pPr>
    </w:p>
    <w:p w:rsidR="00834F97" w:rsidRPr="007966A7" w:rsidRDefault="00834F97" w:rsidP="007966A7">
      <w:pPr>
        <w:pStyle w:val="a7"/>
        <w:spacing w:line="360" w:lineRule="auto"/>
        <w:jc w:val="both"/>
        <w:rPr>
          <w:rFonts w:ascii="Times New Roman" w:hAnsi="Times New Roman" w:cs="Times New Roman"/>
          <w:b/>
          <w:sz w:val="28"/>
          <w:szCs w:val="28"/>
          <w:lang w:eastAsia="uk-UA"/>
        </w:rPr>
      </w:pPr>
      <w:r w:rsidRPr="007966A7">
        <w:rPr>
          <w:rFonts w:ascii="Times New Roman" w:hAnsi="Times New Roman" w:cs="Times New Roman"/>
          <w:b/>
          <w:sz w:val="28"/>
          <w:szCs w:val="28"/>
          <w:lang w:eastAsia="uk-UA"/>
        </w:rPr>
        <w:lastRenderedPageBreak/>
        <w:t>Цибуля</w:t>
      </w:r>
    </w:p>
    <w:p w:rsidR="00834F97" w:rsidRPr="007966A7" w:rsidRDefault="007966A7" w:rsidP="007966A7">
      <w:pPr>
        <w:pStyle w:val="a7"/>
        <w:spacing w:line="360" w:lineRule="auto"/>
        <w:jc w:val="both"/>
        <w:rPr>
          <w:rFonts w:ascii="Times New Roman" w:hAnsi="Times New Roman" w:cs="Times New Roman"/>
          <w:b/>
          <w:bCs/>
          <w:sz w:val="28"/>
          <w:szCs w:val="28"/>
          <w:lang w:eastAsia="uk-UA"/>
        </w:rPr>
      </w:pPr>
      <w:r w:rsidRPr="007966A7">
        <w:rPr>
          <w:rFonts w:ascii="Times New Roman" w:hAnsi="Times New Roman" w:cs="Times New Roman"/>
          <w:bCs/>
          <w:sz w:val="28"/>
          <w:szCs w:val="28"/>
          <w:lang w:eastAsia="uk-UA"/>
        </w:rPr>
        <w:t>Квітки цибулі</w:t>
      </w:r>
      <w:r>
        <w:rPr>
          <w:rFonts w:ascii="Times New Roman" w:hAnsi="Times New Roman" w:cs="Times New Roman"/>
          <w:b/>
          <w:bCs/>
          <w:sz w:val="28"/>
          <w:szCs w:val="28"/>
          <w:lang w:eastAsia="uk-UA"/>
        </w:rPr>
        <w:t xml:space="preserve"> </w:t>
      </w:r>
      <w:r w:rsidR="00834F97" w:rsidRPr="00834F97">
        <w:rPr>
          <w:rFonts w:ascii="Times New Roman" w:hAnsi="Times New Roman" w:cs="Times New Roman"/>
          <w:sz w:val="28"/>
          <w:szCs w:val="28"/>
          <w:lang w:eastAsia="uk-UA"/>
        </w:rPr>
        <w:t xml:space="preserve">мають м'який, ніжний цибулевий смак. Їх можна додавати в салати, використовувати для прикраси блюд. Квіти використовують для приготування соусів, закусок, вони надають сиру приємний </w:t>
      </w:r>
      <w:proofErr w:type="spellStart"/>
      <w:r w:rsidR="00834F97" w:rsidRPr="00834F97">
        <w:rPr>
          <w:rFonts w:ascii="Times New Roman" w:hAnsi="Times New Roman" w:cs="Times New Roman"/>
          <w:sz w:val="28"/>
          <w:szCs w:val="28"/>
          <w:lang w:eastAsia="uk-UA"/>
        </w:rPr>
        <w:t>післясмак</w:t>
      </w:r>
      <w:proofErr w:type="spellEnd"/>
      <w:r w:rsidR="00834F97" w:rsidRPr="00834F97">
        <w:rPr>
          <w:rFonts w:ascii="Times New Roman" w:hAnsi="Times New Roman" w:cs="Times New Roman"/>
          <w:sz w:val="28"/>
          <w:szCs w:val="28"/>
          <w:lang w:eastAsia="uk-UA"/>
        </w:rPr>
        <w:t>. Кожен вид цибулі має власний смак і аромат.</w:t>
      </w:r>
    </w:p>
    <w:p w:rsidR="00834F97" w:rsidRPr="007966A7" w:rsidRDefault="00834F97" w:rsidP="007966A7">
      <w:pPr>
        <w:pStyle w:val="a7"/>
        <w:spacing w:line="360" w:lineRule="auto"/>
        <w:jc w:val="both"/>
        <w:rPr>
          <w:rFonts w:ascii="Times New Roman" w:hAnsi="Times New Roman" w:cs="Times New Roman"/>
          <w:b/>
          <w:bCs/>
          <w:sz w:val="28"/>
          <w:szCs w:val="28"/>
          <w:lang w:eastAsia="uk-UA"/>
        </w:rPr>
      </w:pPr>
      <w:r w:rsidRPr="007966A7">
        <w:rPr>
          <w:rFonts w:ascii="Times New Roman" w:hAnsi="Times New Roman" w:cs="Times New Roman"/>
          <w:b/>
          <w:sz w:val="28"/>
          <w:szCs w:val="28"/>
          <w:lang w:eastAsia="uk-UA"/>
        </w:rPr>
        <w:t>Редис</w:t>
      </w:r>
    </w:p>
    <w:p w:rsidR="00834F97" w:rsidRPr="007966A7" w:rsidRDefault="007966A7" w:rsidP="007966A7">
      <w:pPr>
        <w:pStyle w:val="a7"/>
        <w:spacing w:line="360" w:lineRule="auto"/>
        <w:jc w:val="both"/>
        <w:rPr>
          <w:rFonts w:ascii="Times New Roman" w:hAnsi="Times New Roman" w:cs="Times New Roman"/>
          <w:sz w:val="28"/>
          <w:szCs w:val="28"/>
          <w:lang w:eastAsia="uk-UA"/>
        </w:rPr>
      </w:pPr>
      <w:r>
        <w:rPr>
          <w:rFonts w:ascii="Times New Roman" w:eastAsia="Calibri" w:hAnsi="Times New Roman" w:cs="Times New Roman"/>
          <w:sz w:val="28"/>
          <w:szCs w:val="28"/>
        </w:rPr>
        <w:t xml:space="preserve">Редис, </w:t>
      </w:r>
      <w:r w:rsidR="00834F97" w:rsidRPr="007966A7">
        <w:rPr>
          <w:rFonts w:ascii="Times New Roman" w:hAnsi="Times New Roman" w:cs="Times New Roman"/>
          <w:sz w:val="28"/>
          <w:szCs w:val="28"/>
          <w:lang w:eastAsia="uk-UA"/>
        </w:rPr>
        <w:t>що викинув стрілку, не обов'язково висмикувати і складати в компост: можна дочекатися цвітіння культури і доповнювати страви дрібними білими квітками. Вони мають характерний гоструватий перцевий смак.</w:t>
      </w:r>
      <w:r>
        <w:rPr>
          <w:rFonts w:ascii="Times New Roman" w:hAnsi="Times New Roman" w:cs="Times New Roman"/>
          <w:sz w:val="28"/>
          <w:szCs w:val="28"/>
          <w:lang w:eastAsia="uk-UA"/>
        </w:rPr>
        <w:t xml:space="preserve"> </w:t>
      </w:r>
      <w:r w:rsidR="00834F97" w:rsidRPr="007966A7">
        <w:rPr>
          <w:rFonts w:ascii="Times New Roman" w:hAnsi="Times New Roman" w:cs="Times New Roman"/>
          <w:sz w:val="28"/>
          <w:szCs w:val="28"/>
          <w:lang w:eastAsia="uk-UA"/>
        </w:rPr>
        <w:t>Їх додають в свіжі салати і закуски для додання їм гостроти і пряної нотки.</w:t>
      </w:r>
    </w:p>
    <w:p w:rsidR="00834F97" w:rsidRPr="007966A7" w:rsidRDefault="00834F97" w:rsidP="007966A7">
      <w:pPr>
        <w:pStyle w:val="a7"/>
        <w:spacing w:line="360" w:lineRule="auto"/>
        <w:jc w:val="both"/>
        <w:rPr>
          <w:rFonts w:ascii="Times New Roman" w:hAnsi="Times New Roman" w:cs="Times New Roman"/>
          <w:b/>
          <w:bCs/>
          <w:sz w:val="28"/>
          <w:szCs w:val="28"/>
          <w:lang w:eastAsia="uk-UA"/>
        </w:rPr>
      </w:pPr>
      <w:r w:rsidRPr="007966A7">
        <w:rPr>
          <w:rFonts w:ascii="Times New Roman" w:hAnsi="Times New Roman" w:cs="Times New Roman"/>
          <w:b/>
          <w:sz w:val="28"/>
          <w:szCs w:val="28"/>
          <w:lang w:eastAsia="uk-UA"/>
        </w:rPr>
        <w:t>Гарбуз, кабачок</w:t>
      </w:r>
    </w:p>
    <w:p w:rsidR="00834F97" w:rsidRPr="007966A7" w:rsidRDefault="007966A7" w:rsidP="007966A7">
      <w:pPr>
        <w:pStyle w:val="a7"/>
        <w:spacing w:line="360" w:lineRule="auto"/>
        <w:jc w:val="both"/>
        <w:rPr>
          <w:rFonts w:ascii="Times New Roman" w:hAnsi="Times New Roman" w:cs="Times New Roman"/>
          <w:sz w:val="28"/>
          <w:szCs w:val="28"/>
          <w:lang w:eastAsia="uk-UA"/>
        </w:rPr>
      </w:pPr>
      <w:r w:rsidRPr="007966A7">
        <w:rPr>
          <w:rFonts w:ascii="Times New Roman" w:hAnsi="Times New Roman" w:cs="Times New Roman"/>
          <w:noProof/>
          <w:sz w:val="28"/>
          <w:szCs w:val="28"/>
          <w:lang w:eastAsia="uk-UA"/>
        </w:rPr>
        <w:drawing>
          <wp:anchor distT="0" distB="0" distL="114300" distR="114300" simplePos="0" relativeHeight="251659264" behindDoc="1" locked="0" layoutInCell="1" allowOverlap="1" wp14:anchorId="756E49DF" wp14:editId="2314D3D1">
            <wp:simplePos x="0" y="0"/>
            <wp:positionH relativeFrom="column">
              <wp:posOffset>60960</wp:posOffset>
            </wp:positionH>
            <wp:positionV relativeFrom="paragraph">
              <wp:posOffset>617855</wp:posOffset>
            </wp:positionV>
            <wp:extent cx="1743075" cy="1247775"/>
            <wp:effectExtent l="0" t="0" r="9525" b="9525"/>
            <wp:wrapTight wrapText="bothSides">
              <wp:wrapPolygon edited="0">
                <wp:start x="0" y="0"/>
                <wp:lineTo x="0" y="21435"/>
                <wp:lineTo x="21482" y="21435"/>
                <wp:lineTo x="21482" y="0"/>
                <wp:lineTo x="0" y="0"/>
              </wp:wrapPolygon>
            </wp:wrapTight>
            <wp:docPr id="10" name="Рисунок 10" descr="квіти гарбу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віти гарбуз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075" cy="1247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eastAsia="uk-UA"/>
        </w:rPr>
        <w:t xml:space="preserve">Квіти гарбуза і кабачка </w:t>
      </w:r>
      <w:r w:rsidR="00834F97" w:rsidRPr="007966A7">
        <w:rPr>
          <w:rFonts w:ascii="Times New Roman" w:hAnsi="Times New Roman" w:cs="Times New Roman"/>
          <w:sz w:val="28"/>
          <w:szCs w:val="28"/>
          <w:lang w:eastAsia="uk-UA"/>
        </w:rPr>
        <w:t xml:space="preserve">теж можна використовувати в кулінарії. Особливо гарні пустоцвіти: вони містять більшу кількість </w:t>
      </w:r>
      <w:proofErr w:type="spellStart"/>
      <w:r w:rsidR="00834F97" w:rsidRPr="007966A7">
        <w:rPr>
          <w:rFonts w:ascii="Times New Roman" w:hAnsi="Times New Roman" w:cs="Times New Roman"/>
          <w:sz w:val="28"/>
          <w:szCs w:val="28"/>
          <w:lang w:eastAsia="uk-UA"/>
        </w:rPr>
        <w:t>цукрів</w:t>
      </w:r>
      <w:proofErr w:type="spellEnd"/>
      <w:r w:rsidR="00834F97" w:rsidRPr="007966A7">
        <w:rPr>
          <w:rFonts w:ascii="Times New Roman" w:hAnsi="Times New Roman" w:cs="Times New Roman"/>
          <w:sz w:val="28"/>
          <w:szCs w:val="28"/>
          <w:lang w:eastAsia="uk-UA"/>
        </w:rPr>
        <w:t>. Великі жовті або помаранчеві квіти збирають в день розкриття, обов'язково видаляють колючки і тичинки.</w:t>
      </w:r>
      <w:r>
        <w:rPr>
          <w:rFonts w:ascii="Times New Roman" w:hAnsi="Times New Roman" w:cs="Times New Roman"/>
          <w:sz w:val="28"/>
          <w:szCs w:val="28"/>
          <w:lang w:eastAsia="uk-UA"/>
        </w:rPr>
        <w:t xml:space="preserve"> </w:t>
      </w:r>
      <w:r w:rsidR="00834F97" w:rsidRPr="007966A7">
        <w:rPr>
          <w:rFonts w:ascii="Times New Roman" w:hAnsi="Times New Roman" w:cs="Times New Roman"/>
          <w:sz w:val="28"/>
          <w:szCs w:val="28"/>
          <w:lang w:eastAsia="uk-UA"/>
        </w:rPr>
        <w:t xml:space="preserve">Зібрані квіти промивають, фарширують сиром або фаршем з прянощами, обсмажують в </w:t>
      </w:r>
      <w:proofErr w:type="spellStart"/>
      <w:r w:rsidR="00834F97" w:rsidRPr="007966A7">
        <w:rPr>
          <w:rFonts w:ascii="Times New Roman" w:hAnsi="Times New Roman" w:cs="Times New Roman"/>
          <w:sz w:val="28"/>
          <w:szCs w:val="28"/>
          <w:lang w:eastAsia="uk-UA"/>
        </w:rPr>
        <w:t>кляр</w:t>
      </w:r>
      <w:proofErr w:type="spellEnd"/>
      <w:r w:rsidR="00834F97" w:rsidRPr="007966A7">
        <w:rPr>
          <w:rFonts w:ascii="Times New Roman" w:hAnsi="Times New Roman" w:cs="Times New Roman"/>
          <w:sz w:val="28"/>
          <w:szCs w:val="28"/>
          <w:lang w:eastAsia="uk-UA"/>
        </w:rPr>
        <w:t>. М'який овочевий смак страви припаде до смаку кожному. Можна використовувати квітки і свіжими, додаючи їх в літні салати.</w:t>
      </w:r>
    </w:p>
    <w:p w:rsidR="00834F97" w:rsidRPr="007966A7" w:rsidRDefault="00834F97" w:rsidP="007966A7">
      <w:pPr>
        <w:pStyle w:val="a7"/>
        <w:spacing w:line="360" w:lineRule="auto"/>
        <w:jc w:val="both"/>
        <w:rPr>
          <w:rFonts w:ascii="Times New Roman" w:hAnsi="Times New Roman" w:cs="Times New Roman"/>
          <w:b/>
          <w:bCs/>
          <w:sz w:val="28"/>
          <w:szCs w:val="28"/>
          <w:lang w:eastAsia="uk-UA"/>
        </w:rPr>
      </w:pPr>
      <w:proofErr w:type="spellStart"/>
      <w:r w:rsidRPr="007966A7">
        <w:rPr>
          <w:rFonts w:ascii="Times New Roman" w:hAnsi="Times New Roman" w:cs="Times New Roman"/>
          <w:b/>
          <w:sz w:val="28"/>
          <w:szCs w:val="28"/>
          <w:lang w:eastAsia="uk-UA"/>
        </w:rPr>
        <w:t>Брокколі</w:t>
      </w:r>
      <w:proofErr w:type="spellEnd"/>
      <w:r w:rsidRPr="007966A7">
        <w:rPr>
          <w:rFonts w:ascii="Times New Roman" w:hAnsi="Times New Roman" w:cs="Times New Roman"/>
          <w:b/>
          <w:sz w:val="28"/>
          <w:szCs w:val="28"/>
          <w:lang w:eastAsia="uk-UA"/>
        </w:rPr>
        <w:t>, цвітна капуста</w:t>
      </w:r>
    </w:p>
    <w:p w:rsidR="00834F97" w:rsidRPr="007966A7" w:rsidRDefault="00834F97" w:rsidP="007966A7">
      <w:pPr>
        <w:pStyle w:val="a7"/>
        <w:spacing w:line="360" w:lineRule="auto"/>
        <w:jc w:val="both"/>
        <w:rPr>
          <w:rFonts w:ascii="Times New Roman" w:hAnsi="Times New Roman" w:cs="Times New Roman"/>
          <w:sz w:val="28"/>
          <w:szCs w:val="28"/>
          <w:lang w:eastAsia="uk-UA"/>
        </w:rPr>
      </w:pPr>
      <w:r w:rsidRPr="007966A7">
        <w:rPr>
          <w:rFonts w:ascii="Times New Roman" w:hAnsi="Times New Roman" w:cs="Times New Roman"/>
          <w:sz w:val="28"/>
          <w:szCs w:val="28"/>
          <w:lang w:eastAsia="uk-UA"/>
        </w:rPr>
        <w:t>Якщо упущено час збору головок </w:t>
      </w:r>
      <w:r w:rsidR="007966A7">
        <w:rPr>
          <w:rFonts w:ascii="Times New Roman" w:hAnsi="Times New Roman" w:cs="Times New Roman"/>
          <w:sz w:val="28"/>
          <w:szCs w:val="28"/>
          <w:lang w:eastAsia="uk-UA"/>
        </w:rPr>
        <w:t xml:space="preserve">цвітної капусти або </w:t>
      </w:r>
      <w:proofErr w:type="spellStart"/>
      <w:r w:rsidR="007966A7">
        <w:rPr>
          <w:rFonts w:ascii="Times New Roman" w:hAnsi="Times New Roman" w:cs="Times New Roman"/>
          <w:sz w:val="28"/>
          <w:szCs w:val="28"/>
          <w:lang w:eastAsia="uk-UA"/>
        </w:rPr>
        <w:t>брокколі</w:t>
      </w:r>
      <w:proofErr w:type="spellEnd"/>
      <w:r w:rsidRPr="007966A7">
        <w:rPr>
          <w:rFonts w:ascii="Times New Roman" w:hAnsi="Times New Roman" w:cs="Times New Roman"/>
          <w:sz w:val="28"/>
          <w:szCs w:val="28"/>
          <w:lang w:eastAsia="uk-UA"/>
        </w:rPr>
        <w:t xml:space="preserve"> не обов'язково позбавлятися від рослин. Їх жовті або білуваті суцвіття теж дуже смачні. Зрізані головки розбирають на невеликі шматочки і тушкують з іншими овочами. Добре вони поєднуються з м'ясом, рисом та ін.</w:t>
      </w:r>
    </w:p>
    <w:p w:rsidR="007966A7" w:rsidRDefault="007966A7" w:rsidP="007966A7">
      <w:pPr>
        <w:pStyle w:val="a7"/>
        <w:spacing w:line="360" w:lineRule="auto"/>
        <w:jc w:val="both"/>
        <w:rPr>
          <w:rFonts w:ascii="Times New Roman" w:hAnsi="Times New Roman" w:cs="Times New Roman"/>
          <w:b/>
          <w:sz w:val="28"/>
          <w:szCs w:val="28"/>
          <w:lang w:eastAsia="uk-UA"/>
        </w:rPr>
      </w:pPr>
    </w:p>
    <w:p w:rsidR="007966A7" w:rsidRDefault="007966A7" w:rsidP="007966A7">
      <w:pPr>
        <w:pStyle w:val="a7"/>
        <w:spacing w:line="360" w:lineRule="auto"/>
        <w:jc w:val="both"/>
        <w:rPr>
          <w:rFonts w:ascii="Times New Roman" w:hAnsi="Times New Roman" w:cs="Times New Roman"/>
          <w:b/>
          <w:sz w:val="28"/>
          <w:szCs w:val="28"/>
          <w:lang w:eastAsia="uk-UA"/>
        </w:rPr>
      </w:pPr>
    </w:p>
    <w:p w:rsidR="007966A7" w:rsidRDefault="007966A7" w:rsidP="007966A7">
      <w:pPr>
        <w:pStyle w:val="a7"/>
        <w:spacing w:line="360" w:lineRule="auto"/>
        <w:jc w:val="both"/>
        <w:rPr>
          <w:rFonts w:ascii="Times New Roman" w:hAnsi="Times New Roman" w:cs="Times New Roman"/>
          <w:b/>
          <w:sz w:val="28"/>
          <w:szCs w:val="28"/>
          <w:lang w:eastAsia="uk-UA"/>
        </w:rPr>
      </w:pPr>
    </w:p>
    <w:p w:rsidR="007966A7" w:rsidRDefault="007966A7" w:rsidP="007966A7">
      <w:pPr>
        <w:pStyle w:val="a7"/>
        <w:spacing w:line="360" w:lineRule="auto"/>
        <w:jc w:val="both"/>
        <w:rPr>
          <w:rFonts w:ascii="Times New Roman" w:hAnsi="Times New Roman" w:cs="Times New Roman"/>
          <w:b/>
          <w:sz w:val="28"/>
          <w:szCs w:val="28"/>
          <w:lang w:eastAsia="uk-UA"/>
        </w:rPr>
      </w:pPr>
    </w:p>
    <w:p w:rsidR="00AE12B5" w:rsidRDefault="00AE12B5" w:rsidP="007966A7">
      <w:pPr>
        <w:pStyle w:val="a7"/>
        <w:spacing w:line="360" w:lineRule="auto"/>
        <w:jc w:val="both"/>
        <w:rPr>
          <w:rFonts w:ascii="Times New Roman" w:hAnsi="Times New Roman" w:cs="Times New Roman"/>
          <w:b/>
          <w:sz w:val="28"/>
          <w:szCs w:val="28"/>
          <w:lang w:eastAsia="uk-UA"/>
        </w:rPr>
      </w:pPr>
    </w:p>
    <w:p w:rsidR="00AE12B5" w:rsidRDefault="00AE12B5" w:rsidP="007966A7">
      <w:pPr>
        <w:pStyle w:val="a7"/>
        <w:spacing w:line="360" w:lineRule="auto"/>
        <w:jc w:val="both"/>
        <w:rPr>
          <w:rFonts w:ascii="Times New Roman" w:hAnsi="Times New Roman" w:cs="Times New Roman"/>
          <w:b/>
          <w:sz w:val="28"/>
          <w:szCs w:val="28"/>
          <w:lang w:eastAsia="uk-UA"/>
        </w:rPr>
      </w:pPr>
    </w:p>
    <w:p w:rsidR="00AE12B5" w:rsidRDefault="00AE12B5" w:rsidP="007966A7">
      <w:pPr>
        <w:pStyle w:val="a7"/>
        <w:spacing w:line="360" w:lineRule="auto"/>
        <w:jc w:val="both"/>
        <w:rPr>
          <w:rFonts w:ascii="Times New Roman" w:hAnsi="Times New Roman" w:cs="Times New Roman"/>
          <w:b/>
          <w:sz w:val="28"/>
          <w:szCs w:val="28"/>
          <w:lang w:eastAsia="uk-UA"/>
        </w:rPr>
      </w:pPr>
    </w:p>
    <w:p w:rsidR="00834F97" w:rsidRPr="007966A7" w:rsidRDefault="00834F97" w:rsidP="007966A7">
      <w:pPr>
        <w:pStyle w:val="a7"/>
        <w:spacing w:line="360" w:lineRule="auto"/>
        <w:jc w:val="both"/>
        <w:rPr>
          <w:rFonts w:ascii="Times New Roman" w:hAnsi="Times New Roman" w:cs="Times New Roman"/>
          <w:b/>
          <w:bCs/>
          <w:sz w:val="28"/>
          <w:szCs w:val="28"/>
          <w:lang w:eastAsia="uk-UA"/>
        </w:rPr>
      </w:pPr>
      <w:r w:rsidRPr="007966A7">
        <w:rPr>
          <w:rFonts w:ascii="Times New Roman" w:hAnsi="Times New Roman" w:cs="Times New Roman"/>
          <w:b/>
          <w:sz w:val="28"/>
          <w:szCs w:val="28"/>
          <w:lang w:eastAsia="uk-UA"/>
        </w:rPr>
        <w:lastRenderedPageBreak/>
        <w:t>Бобові</w:t>
      </w:r>
    </w:p>
    <w:p w:rsidR="00834F97" w:rsidRPr="007966A7" w:rsidRDefault="007966A7" w:rsidP="007966A7">
      <w:pPr>
        <w:pStyle w:val="a7"/>
        <w:spacing w:line="360" w:lineRule="auto"/>
        <w:jc w:val="both"/>
        <w:rPr>
          <w:rFonts w:ascii="Times New Roman" w:hAnsi="Times New Roman" w:cs="Times New Roman"/>
          <w:sz w:val="28"/>
          <w:szCs w:val="28"/>
          <w:lang w:eastAsia="uk-UA"/>
        </w:rPr>
      </w:pPr>
      <w:r w:rsidRPr="007966A7">
        <w:rPr>
          <w:rFonts w:ascii="Times New Roman" w:hAnsi="Times New Roman" w:cs="Times New Roman"/>
          <w:b/>
          <w:bCs/>
          <w:noProof/>
          <w:sz w:val="28"/>
          <w:szCs w:val="28"/>
          <w:lang w:eastAsia="uk-UA"/>
        </w:rPr>
        <w:drawing>
          <wp:anchor distT="0" distB="0" distL="114300" distR="114300" simplePos="0" relativeHeight="251660288" behindDoc="1" locked="0" layoutInCell="1" allowOverlap="1" wp14:anchorId="05633EA3" wp14:editId="4B66948F">
            <wp:simplePos x="0" y="0"/>
            <wp:positionH relativeFrom="column">
              <wp:posOffset>-81915</wp:posOffset>
            </wp:positionH>
            <wp:positionV relativeFrom="paragraph">
              <wp:posOffset>20955</wp:posOffset>
            </wp:positionV>
            <wp:extent cx="1152525" cy="1162050"/>
            <wp:effectExtent l="0" t="0" r="9525" b="0"/>
            <wp:wrapTight wrapText="bothSides">
              <wp:wrapPolygon edited="0">
                <wp:start x="0" y="0"/>
                <wp:lineTo x="0" y="21246"/>
                <wp:lineTo x="21421" y="21246"/>
                <wp:lineTo x="21421" y="0"/>
                <wp:lineTo x="0" y="0"/>
              </wp:wrapPolygon>
            </wp:wrapTight>
            <wp:docPr id="14" name="Рисунок 14" descr="квіти бобов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віти бобови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11620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eastAsia="uk-UA"/>
        </w:rPr>
        <w:t>Квітки вогняно-червоної квасолі і гороху</w:t>
      </w:r>
      <w:r w:rsidR="00834F97" w:rsidRPr="007966A7">
        <w:rPr>
          <w:rFonts w:ascii="Times New Roman" w:hAnsi="Times New Roman" w:cs="Times New Roman"/>
          <w:sz w:val="28"/>
          <w:szCs w:val="28"/>
          <w:lang w:eastAsia="uk-UA"/>
        </w:rPr>
        <w:t> в свіжому вигляді не тільки смачні, але і корисні. Їх додають в салати, до тушкованих овочів, м'ясних і рибних страв. Підійдуть вони навіть для приготування десертів: зацукровані і в желе.</w:t>
      </w:r>
    </w:p>
    <w:p w:rsidR="00834F97" w:rsidRDefault="00834F97" w:rsidP="007966A7">
      <w:pPr>
        <w:pStyle w:val="a7"/>
        <w:spacing w:line="360" w:lineRule="auto"/>
        <w:jc w:val="both"/>
        <w:rPr>
          <w:rFonts w:ascii="Times New Roman" w:hAnsi="Times New Roman" w:cs="Times New Roman"/>
          <w:sz w:val="28"/>
          <w:szCs w:val="28"/>
          <w:lang w:eastAsia="uk-UA"/>
        </w:rPr>
      </w:pPr>
    </w:p>
    <w:p w:rsidR="007966A7" w:rsidRPr="007966A7" w:rsidRDefault="007966A7" w:rsidP="007966A7">
      <w:pPr>
        <w:pStyle w:val="a7"/>
        <w:spacing w:line="360" w:lineRule="auto"/>
        <w:jc w:val="both"/>
        <w:rPr>
          <w:rFonts w:ascii="Times New Roman" w:hAnsi="Times New Roman" w:cs="Times New Roman"/>
          <w:b/>
          <w:sz w:val="28"/>
          <w:szCs w:val="28"/>
        </w:rPr>
      </w:pPr>
      <w:r w:rsidRPr="007966A7">
        <w:rPr>
          <w:rFonts w:ascii="Times New Roman" w:hAnsi="Times New Roman" w:cs="Times New Roman"/>
          <w:b/>
          <w:sz w:val="28"/>
          <w:szCs w:val="28"/>
        </w:rPr>
        <w:t>5. Які квіти їстівні у квіткових культур</w:t>
      </w:r>
    </w:p>
    <w:p w:rsidR="001C6C35" w:rsidRPr="007966A7" w:rsidRDefault="007966A7" w:rsidP="007966A7">
      <w:pPr>
        <w:pStyle w:val="a7"/>
        <w:spacing w:line="360" w:lineRule="auto"/>
        <w:jc w:val="both"/>
        <w:rPr>
          <w:rFonts w:ascii="Times New Roman" w:hAnsi="Times New Roman" w:cs="Times New Roman"/>
          <w:sz w:val="28"/>
          <w:szCs w:val="28"/>
        </w:rPr>
      </w:pPr>
      <w:r w:rsidRPr="007966A7">
        <w:rPr>
          <w:rFonts w:ascii="Times New Roman" w:hAnsi="Times New Roman" w:cs="Times New Roman"/>
          <w:sz w:val="28"/>
          <w:szCs w:val="28"/>
        </w:rPr>
        <w:t>Серед квіткових культур їстівних представників набагато більше. Всі вони мають особливий смак і приємний аромат, тому такі хороші в кулінарії.</w:t>
      </w:r>
    </w:p>
    <w:p w:rsidR="00D143F5" w:rsidRDefault="007966A7" w:rsidP="00D143F5">
      <w:pPr>
        <w:pStyle w:val="a7"/>
        <w:spacing w:line="360" w:lineRule="auto"/>
        <w:jc w:val="both"/>
        <w:rPr>
          <w:rFonts w:ascii="Times New Roman" w:hAnsi="Times New Roman" w:cs="Times New Roman"/>
          <w:sz w:val="28"/>
          <w:szCs w:val="28"/>
        </w:rPr>
      </w:pPr>
      <w:r w:rsidRPr="007966A7">
        <w:rPr>
          <w:rFonts w:ascii="Times New Roman" w:hAnsi="Times New Roman" w:cs="Times New Roman"/>
          <w:sz w:val="28"/>
          <w:szCs w:val="28"/>
        </w:rPr>
        <w:t xml:space="preserve">То ж розглянемо </w:t>
      </w:r>
      <w:r w:rsidR="00C57A8A" w:rsidRPr="007966A7">
        <w:rPr>
          <w:rFonts w:ascii="Times New Roman" w:hAnsi="Times New Roman" w:cs="Times New Roman"/>
          <w:sz w:val="28"/>
          <w:szCs w:val="28"/>
        </w:rPr>
        <w:t xml:space="preserve">квітки </w:t>
      </w:r>
      <w:r w:rsidRPr="007966A7">
        <w:rPr>
          <w:rFonts w:ascii="Times New Roman" w:hAnsi="Times New Roman" w:cs="Times New Roman"/>
          <w:sz w:val="28"/>
          <w:szCs w:val="28"/>
        </w:rPr>
        <w:t xml:space="preserve">нашої місцевості, що </w:t>
      </w:r>
      <w:r w:rsidR="00C57A8A" w:rsidRPr="007966A7">
        <w:rPr>
          <w:rFonts w:ascii="Times New Roman" w:hAnsi="Times New Roman" w:cs="Times New Roman"/>
          <w:sz w:val="28"/>
          <w:szCs w:val="28"/>
        </w:rPr>
        <w:t>використовують</w:t>
      </w:r>
      <w:r>
        <w:rPr>
          <w:rFonts w:ascii="Times New Roman" w:hAnsi="Times New Roman" w:cs="Times New Roman"/>
          <w:sz w:val="28"/>
          <w:szCs w:val="28"/>
        </w:rPr>
        <w:t xml:space="preserve"> у процесі приготування страв. </w:t>
      </w:r>
    </w:p>
    <w:tbl>
      <w:tblPr>
        <w:tblpPr w:leftFromText="180" w:rightFromText="180" w:vertAnchor="text" w:horzAnchor="margin" w:tblpXSpec="right" w:tblpY="587"/>
        <w:tblW w:w="4094"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1027"/>
        <w:gridCol w:w="3067"/>
      </w:tblGrid>
      <w:tr w:rsidR="00D143F5" w:rsidRPr="0010263C" w:rsidTr="00D143F5">
        <w:trPr>
          <w:tblCellSpacing w:w="15" w:type="dxa"/>
        </w:trPr>
        <w:tc>
          <w:tcPr>
            <w:tcW w:w="0" w:type="auto"/>
            <w:gridSpan w:val="2"/>
            <w:shd w:val="clear" w:color="auto" w:fill="90EE90"/>
            <w:hideMark/>
          </w:tcPr>
          <w:p w:rsidR="00D143F5" w:rsidRPr="002A5570" w:rsidRDefault="00DE329C" w:rsidP="002A5570">
            <w:pPr>
              <w:pStyle w:val="a7"/>
              <w:jc w:val="center"/>
              <w:rPr>
                <w:rFonts w:ascii="Times New Roman" w:hAnsi="Times New Roman" w:cs="Times New Roman"/>
                <w:lang w:eastAsia="uk-UA"/>
              </w:rPr>
            </w:pPr>
            <w:hyperlink r:id="rId13" w:tooltip="Біологічна класифікація" w:history="1">
              <w:r w:rsidR="00D143F5" w:rsidRPr="002A5570">
                <w:rPr>
                  <w:rFonts w:ascii="Times New Roman" w:hAnsi="Times New Roman" w:cs="Times New Roman"/>
                  <w:lang w:eastAsia="uk-UA"/>
                </w:rPr>
                <w:t>Біологічна класифікація</w:t>
              </w:r>
            </w:hyperlink>
            <w:r w:rsidR="00D143F5" w:rsidRPr="002A5570">
              <w:rPr>
                <w:rFonts w:ascii="Times New Roman" w:hAnsi="Times New Roman" w:cs="Times New Roman"/>
                <w:noProof/>
                <w:sz w:val="15"/>
                <w:szCs w:val="15"/>
                <w:lang w:eastAsia="uk-UA"/>
              </w:rPr>
              <mc:AlternateContent>
                <mc:Choice Requires="wps">
                  <w:drawing>
                    <wp:inline distT="0" distB="0" distL="0" distR="0" wp14:anchorId="7C640D5C" wp14:editId="256179A2">
                      <wp:extent cx="152400" cy="142875"/>
                      <wp:effectExtent l="0" t="0" r="0" b="0"/>
                      <wp:docPr id="2" name="AutoShape 6" descr="редагувати">
                        <a:hlinkClick xmlns:a="http://schemas.openxmlformats.org/drawingml/2006/main" r:id="rId14" tooltip="&quot;редагувати&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alt="редагувати" href="https://uk.wikipedia.org/wiki/%D0%A8%D0%B0%D0%B1%D0%BB%D0%BE%D0%BD:Taxonomy/Tropaeolum" title="&quot;редагувати&quot;" style="width:12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" o:button="t" filled="f" stroked="f">
                      <v:fill o:detectmouseclick="t"/>
                      <o:lock v:ext="edit" aspectratio="t"/>
                      <w10:anchorlock/>
                    </v:rect>
                  </w:pict>
                </mc:Fallback>
              </mc:AlternateContent>
            </w:r>
          </w:p>
        </w:tc>
      </w:tr>
      <w:tr w:rsidR="00D143F5" w:rsidRPr="0010263C" w:rsidTr="00D143F5">
        <w:trPr>
          <w:tblCellSpacing w:w="15" w:type="dxa"/>
        </w:trPr>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r w:rsidRPr="002A5570">
              <w:rPr>
                <w:rFonts w:ascii="Times New Roman" w:hAnsi="Times New Roman" w:cs="Times New Roman"/>
                <w:lang w:eastAsia="uk-UA"/>
              </w:rPr>
              <w:t>Царство:</w:t>
            </w:r>
          </w:p>
        </w:tc>
        <w:tc>
          <w:tcPr>
            <w:tcW w:w="0" w:type="auto"/>
            <w:shd w:val="clear" w:color="auto" w:fill="F9F9F9"/>
            <w:hideMark/>
          </w:tcPr>
          <w:p w:rsidR="00D143F5" w:rsidRPr="002A5570" w:rsidRDefault="00DE329C" w:rsidP="002A5570">
            <w:pPr>
              <w:pStyle w:val="a7"/>
              <w:rPr>
                <w:rFonts w:ascii="Times New Roman" w:hAnsi="Times New Roman" w:cs="Times New Roman"/>
                <w:lang w:eastAsia="uk-UA"/>
              </w:rPr>
            </w:pPr>
            <w:hyperlink r:id="rId15" w:tooltip="Рослини" w:history="1">
              <w:r w:rsidR="00D143F5" w:rsidRPr="002A5570">
                <w:rPr>
                  <w:rFonts w:ascii="Times New Roman" w:hAnsi="Times New Roman" w:cs="Times New Roman"/>
                  <w:lang w:eastAsia="uk-UA"/>
                </w:rPr>
                <w:t>Рослини</w:t>
              </w:r>
            </w:hyperlink>
            <w:r w:rsidR="00D143F5" w:rsidRPr="002A5570">
              <w:rPr>
                <w:rFonts w:ascii="Times New Roman" w:hAnsi="Times New Roman" w:cs="Times New Roman"/>
                <w:lang w:eastAsia="uk-UA"/>
              </w:rPr>
              <w:t> (</w:t>
            </w:r>
            <w:proofErr w:type="spellStart"/>
            <w:r w:rsidR="00D143F5" w:rsidRPr="002A5570">
              <w:rPr>
                <w:rFonts w:ascii="Times New Roman" w:hAnsi="Times New Roman" w:cs="Times New Roman"/>
                <w:lang w:eastAsia="uk-UA"/>
              </w:rPr>
              <w:fldChar w:fldCharType="begin"/>
            </w:r>
            <w:r w:rsidR="00D143F5" w:rsidRPr="002A5570">
              <w:rPr>
                <w:rFonts w:ascii="Times New Roman" w:hAnsi="Times New Roman" w:cs="Times New Roman"/>
                <w:lang w:eastAsia="uk-UA"/>
              </w:rPr>
              <w:instrText xml:space="preserve"> HYPERLINK "https://uk.wikipedia.org/wiki/Plantae" \o "Plantae" </w:instrText>
            </w:r>
            <w:r w:rsidR="00D143F5" w:rsidRPr="002A5570">
              <w:rPr>
                <w:rFonts w:ascii="Times New Roman" w:hAnsi="Times New Roman" w:cs="Times New Roman"/>
                <w:lang w:eastAsia="uk-UA"/>
              </w:rPr>
              <w:fldChar w:fldCharType="separate"/>
            </w:r>
            <w:r w:rsidR="00D143F5" w:rsidRPr="002A5570">
              <w:rPr>
                <w:rFonts w:ascii="Times New Roman" w:hAnsi="Times New Roman" w:cs="Times New Roman"/>
                <w:lang w:eastAsia="uk-UA"/>
              </w:rPr>
              <w:t>Plantae</w:t>
            </w:r>
            <w:proofErr w:type="spellEnd"/>
            <w:r w:rsidR="00D143F5" w:rsidRPr="002A5570">
              <w:rPr>
                <w:rFonts w:ascii="Times New Roman" w:hAnsi="Times New Roman" w:cs="Times New Roman"/>
                <w:lang w:eastAsia="uk-UA"/>
              </w:rPr>
              <w:fldChar w:fldCharType="end"/>
            </w:r>
            <w:r w:rsidR="00D143F5" w:rsidRPr="002A5570">
              <w:rPr>
                <w:rFonts w:ascii="Times New Roman" w:hAnsi="Times New Roman" w:cs="Times New Roman"/>
                <w:lang w:eastAsia="uk-UA"/>
              </w:rPr>
              <w:t>)</w:t>
            </w:r>
          </w:p>
        </w:tc>
      </w:tr>
      <w:tr w:rsidR="00D143F5" w:rsidRPr="0010263C" w:rsidTr="00D143F5">
        <w:trPr>
          <w:tblCellSpacing w:w="15" w:type="dxa"/>
        </w:trPr>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proofErr w:type="spellStart"/>
            <w:r w:rsidRPr="002A5570">
              <w:rPr>
                <w:rFonts w:ascii="Times New Roman" w:hAnsi="Times New Roman" w:cs="Times New Roman"/>
                <w:i/>
                <w:iCs/>
                <w:lang w:eastAsia="uk-UA"/>
              </w:rPr>
              <w:t>Клада</w:t>
            </w:r>
            <w:proofErr w:type="spellEnd"/>
            <w:r w:rsidRPr="002A5570">
              <w:rPr>
                <w:rFonts w:ascii="Times New Roman" w:hAnsi="Times New Roman" w:cs="Times New Roman"/>
                <w:lang w:eastAsia="uk-UA"/>
              </w:rPr>
              <w:t>:</w:t>
            </w:r>
          </w:p>
        </w:tc>
        <w:tc>
          <w:tcPr>
            <w:tcW w:w="0" w:type="auto"/>
            <w:shd w:val="clear" w:color="auto" w:fill="F9F9F9"/>
            <w:hideMark/>
          </w:tcPr>
          <w:p w:rsidR="00D143F5" w:rsidRPr="002A5570" w:rsidRDefault="00DE329C" w:rsidP="002A5570">
            <w:pPr>
              <w:pStyle w:val="a7"/>
              <w:rPr>
                <w:rFonts w:ascii="Times New Roman" w:hAnsi="Times New Roman" w:cs="Times New Roman"/>
                <w:lang w:eastAsia="uk-UA"/>
              </w:rPr>
            </w:pPr>
            <w:hyperlink r:id="rId16" w:tooltip="Судинні рослини" w:history="1">
              <w:r w:rsidR="00D143F5" w:rsidRPr="002A5570">
                <w:rPr>
                  <w:rFonts w:ascii="Times New Roman" w:hAnsi="Times New Roman" w:cs="Times New Roman"/>
                  <w:lang w:eastAsia="uk-UA"/>
                </w:rPr>
                <w:t>Судинні рослини</w:t>
              </w:r>
            </w:hyperlink>
            <w:r w:rsidR="00D143F5" w:rsidRPr="002A5570">
              <w:rPr>
                <w:rFonts w:ascii="Times New Roman" w:hAnsi="Times New Roman" w:cs="Times New Roman"/>
                <w:lang w:eastAsia="uk-UA"/>
              </w:rPr>
              <w:t> (</w:t>
            </w:r>
            <w:proofErr w:type="spellStart"/>
            <w:r w:rsidR="00D143F5" w:rsidRPr="002A5570">
              <w:rPr>
                <w:rFonts w:ascii="Times New Roman" w:hAnsi="Times New Roman" w:cs="Times New Roman"/>
                <w:lang w:eastAsia="uk-UA"/>
              </w:rPr>
              <w:fldChar w:fldCharType="begin"/>
            </w:r>
            <w:r w:rsidR="00D143F5" w:rsidRPr="002A5570">
              <w:rPr>
                <w:rFonts w:ascii="Times New Roman" w:hAnsi="Times New Roman" w:cs="Times New Roman"/>
                <w:lang w:eastAsia="uk-UA"/>
              </w:rPr>
              <w:instrText xml:space="preserve"> HYPERLINK "https://uk.wikipedia.org/wiki/%D0%A1%D1%83%D0%B4%D0%B8%D0%BD%D0%BD%D1%96_%D1%80%D0%BE%D1%81%D0%BB%D0%B8%D0%BD%D0%B8" \o "Судинні рослини" </w:instrText>
            </w:r>
            <w:r w:rsidR="00D143F5" w:rsidRPr="002A5570">
              <w:rPr>
                <w:rFonts w:ascii="Times New Roman" w:hAnsi="Times New Roman" w:cs="Times New Roman"/>
                <w:lang w:eastAsia="uk-UA"/>
              </w:rPr>
              <w:fldChar w:fldCharType="separate"/>
            </w:r>
            <w:r w:rsidR="00D143F5" w:rsidRPr="002A5570">
              <w:rPr>
                <w:rFonts w:ascii="Times New Roman" w:hAnsi="Times New Roman" w:cs="Times New Roman"/>
                <w:lang w:eastAsia="uk-UA"/>
              </w:rPr>
              <w:t>Tracheophyta</w:t>
            </w:r>
            <w:proofErr w:type="spellEnd"/>
            <w:r w:rsidR="00D143F5" w:rsidRPr="002A5570">
              <w:rPr>
                <w:rFonts w:ascii="Times New Roman" w:hAnsi="Times New Roman" w:cs="Times New Roman"/>
                <w:lang w:eastAsia="uk-UA"/>
              </w:rPr>
              <w:fldChar w:fldCharType="end"/>
            </w:r>
            <w:r w:rsidR="00D143F5" w:rsidRPr="002A5570">
              <w:rPr>
                <w:rFonts w:ascii="Times New Roman" w:hAnsi="Times New Roman" w:cs="Times New Roman"/>
                <w:lang w:eastAsia="uk-UA"/>
              </w:rPr>
              <w:t>)</w:t>
            </w:r>
          </w:p>
        </w:tc>
      </w:tr>
      <w:tr w:rsidR="00D143F5" w:rsidRPr="0010263C" w:rsidTr="00D143F5">
        <w:trPr>
          <w:tblCellSpacing w:w="15" w:type="dxa"/>
        </w:trPr>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proofErr w:type="spellStart"/>
            <w:r w:rsidRPr="002A5570">
              <w:rPr>
                <w:rFonts w:ascii="Times New Roman" w:hAnsi="Times New Roman" w:cs="Times New Roman"/>
                <w:i/>
                <w:iCs/>
                <w:lang w:eastAsia="uk-UA"/>
              </w:rPr>
              <w:t>Клада</w:t>
            </w:r>
            <w:proofErr w:type="spellEnd"/>
            <w:r w:rsidRPr="002A5570">
              <w:rPr>
                <w:rFonts w:ascii="Times New Roman" w:hAnsi="Times New Roman" w:cs="Times New Roman"/>
                <w:lang w:eastAsia="uk-UA"/>
              </w:rPr>
              <w:t>:</w:t>
            </w:r>
          </w:p>
        </w:tc>
        <w:tc>
          <w:tcPr>
            <w:tcW w:w="0" w:type="auto"/>
            <w:shd w:val="clear" w:color="auto" w:fill="F9F9F9"/>
            <w:hideMark/>
          </w:tcPr>
          <w:p w:rsidR="00D143F5" w:rsidRPr="002A5570" w:rsidRDefault="00DE329C" w:rsidP="002A5570">
            <w:pPr>
              <w:pStyle w:val="a7"/>
              <w:rPr>
                <w:rFonts w:ascii="Times New Roman" w:hAnsi="Times New Roman" w:cs="Times New Roman"/>
                <w:lang w:eastAsia="uk-UA"/>
              </w:rPr>
            </w:pPr>
            <w:hyperlink r:id="rId17" w:tooltip="Покритонасінні" w:history="1">
              <w:r w:rsidR="00D143F5" w:rsidRPr="002A5570">
                <w:rPr>
                  <w:rFonts w:ascii="Times New Roman" w:hAnsi="Times New Roman" w:cs="Times New Roman"/>
                  <w:lang w:eastAsia="uk-UA"/>
                </w:rPr>
                <w:t>Покритонасінні</w:t>
              </w:r>
            </w:hyperlink>
            <w:r w:rsidR="00D143F5" w:rsidRPr="002A5570">
              <w:rPr>
                <w:rFonts w:ascii="Times New Roman" w:hAnsi="Times New Roman" w:cs="Times New Roman"/>
                <w:lang w:eastAsia="uk-UA"/>
              </w:rPr>
              <w:t> (</w:t>
            </w:r>
            <w:proofErr w:type="spellStart"/>
            <w:r w:rsidR="00D143F5" w:rsidRPr="002A5570">
              <w:rPr>
                <w:rFonts w:ascii="Times New Roman" w:hAnsi="Times New Roman" w:cs="Times New Roman"/>
                <w:lang w:eastAsia="uk-UA"/>
              </w:rPr>
              <w:fldChar w:fldCharType="begin"/>
            </w:r>
            <w:r w:rsidR="00D143F5" w:rsidRPr="002A5570">
              <w:rPr>
                <w:rFonts w:ascii="Times New Roman" w:hAnsi="Times New Roman" w:cs="Times New Roman"/>
                <w:lang w:eastAsia="uk-UA"/>
              </w:rPr>
              <w:instrText xml:space="preserve"> HYPERLINK "https://uk.wikipedia.org/wiki/%D0%9F%D0%BE%D0%BA%D1%80%D0%B8%D1%82%D0%BE%D0%BD%D0%B0%D1%81%D1%96%D0%BD%D0%BD%D1%96" \o "Покритонасінні" </w:instrText>
            </w:r>
            <w:r w:rsidR="00D143F5" w:rsidRPr="002A5570">
              <w:rPr>
                <w:rFonts w:ascii="Times New Roman" w:hAnsi="Times New Roman" w:cs="Times New Roman"/>
                <w:lang w:eastAsia="uk-UA"/>
              </w:rPr>
              <w:fldChar w:fldCharType="separate"/>
            </w:r>
            <w:r w:rsidR="00D143F5" w:rsidRPr="002A5570">
              <w:rPr>
                <w:rFonts w:ascii="Times New Roman" w:hAnsi="Times New Roman" w:cs="Times New Roman"/>
                <w:lang w:eastAsia="uk-UA"/>
              </w:rPr>
              <w:t>Angiosperms</w:t>
            </w:r>
            <w:proofErr w:type="spellEnd"/>
            <w:r w:rsidR="00D143F5" w:rsidRPr="002A5570">
              <w:rPr>
                <w:rFonts w:ascii="Times New Roman" w:hAnsi="Times New Roman" w:cs="Times New Roman"/>
                <w:lang w:eastAsia="uk-UA"/>
              </w:rPr>
              <w:fldChar w:fldCharType="end"/>
            </w:r>
            <w:r w:rsidR="00D143F5" w:rsidRPr="002A5570">
              <w:rPr>
                <w:rFonts w:ascii="Times New Roman" w:hAnsi="Times New Roman" w:cs="Times New Roman"/>
                <w:lang w:eastAsia="uk-UA"/>
              </w:rPr>
              <w:t>)</w:t>
            </w:r>
          </w:p>
        </w:tc>
      </w:tr>
      <w:tr w:rsidR="00D143F5" w:rsidRPr="0010263C" w:rsidTr="00D143F5">
        <w:trPr>
          <w:tblCellSpacing w:w="15" w:type="dxa"/>
        </w:trPr>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proofErr w:type="spellStart"/>
            <w:r w:rsidRPr="002A5570">
              <w:rPr>
                <w:rFonts w:ascii="Times New Roman" w:hAnsi="Times New Roman" w:cs="Times New Roman"/>
                <w:i/>
                <w:iCs/>
                <w:lang w:eastAsia="uk-UA"/>
              </w:rPr>
              <w:t>Клада</w:t>
            </w:r>
            <w:proofErr w:type="spellEnd"/>
            <w:r w:rsidRPr="002A5570">
              <w:rPr>
                <w:rFonts w:ascii="Times New Roman" w:hAnsi="Times New Roman" w:cs="Times New Roman"/>
                <w:lang w:eastAsia="uk-UA"/>
              </w:rPr>
              <w:t>:</w:t>
            </w:r>
          </w:p>
        </w:tc>
        <w:tc>
          <w:tcPr>
            <w:tcW w:w="0" w:type="auto"/>
            <w:shd w:val="clear" w:color="auto" w:fill="F9F9F9"/>
            <w:hideMark/>
          </w:tcPr>
          <w:p w:rsidR="00D143F5" w:rsidRPr="002A5570" w:rsidRDefault="00DE329C" w:rsidP="002A5570">
            <w:pPr>
              <w:pStyle w:val="a7"/>
              <w:rPr>
                <w:rFonts w:ascii="Times New Roman" w:hAnsi="Times New Roman" w:cs="Times New Roman"/>
                <w:lang w:eastAsia="uk-UA"/>
              </w:rPr>
            </w:pPr>
            <w:hyperlink r:id="rId18" w:tooltip="Евдикоти" w:history="1">
              <w:proofErr w:type="spellStart"/>
              <w:r w:rsidR="00D143F5" w:rsidRPr="002A5570">
                <w:rPr>
                  <w:rFonts w:ascii="Times New Roman" w:hAnsi="Times New Roman" w:cs="Times New Roman"/>
                  <w:lang w:eastAsia="uk-UA"/>
                </w:rPr>
                <w:t>Евдикоти</w:t>
              </w:r>
              <w:proofErr w:type="spellEnd"/>
            </w:hyperlink>
            <w:r w:rsidR="00D143F5" w:rsidRPr="002A5570">
              <w:rPr>
                <w:rFonts w:ascii="Times New Roman" w:hAnsi="Times New Roman" w:cs="Times New Roman"/>
                <w:lang w:eastAsia="uk-UA"/>
              </w:rPr>
              <w:t> (</w:t>
            </w:r>
            <w:proofErr w:type="spellStart"/>
            <w:r w:rsidR="00D143F5" w:rsidRPr="002A5570">
              <w:rPr>
                <w:rFonts w:ascii="Times New Roman" w:hAnsi="Times New Roman" w:cs="Times New Roman"/>
                <w:lang w:eastAsia="uk-UA"/>
              </w:rPr>
              <w:fldChar w:fldCharType="begin"/>
            </w:r>
            <w:r w:rsidR="00D143F5" w:rsidRPr="002A5570">
              <w:rPr>
                <w:rFonts w:ascii="Times New Roman" w:hAnsi="Times New Roman" w:cs="Times New Roman"/>
                <w:lang w:eastAsia="uk-UA"/>
              </w:rPr>
              <w:instrText xml:space="preserve"> HYPERLINK "https://uk.wikipedia.org/wiki/%D0%95%D0%B2%D0%B4%D0%B8%D0%BA%D0%BE%D1%82%D0%B8" \o "Евдикоти" </w:instrText>
            </w:r>
            <w:r w:rsidR="00D143F5" w:rsidRPr="002A5570">
              <w:rPr>
                <w:rFonts w:ascii="Times New Roman" w:hAnsi="Times New Roman" w:cs="Times New Roman"/>
                <w:lang w:eastAsia="uk-UA"/>
              </w:rPr>
              <w:fldChar w:fldCharType="separate"/>
            </w:r>
            <w:r w:rsidR="00D143F5" w:rsidRPr="002A5570">
              <w:rPr>
                <w:rFonts w:ascii="Times New Roman" w:hAnsi="Times New Roman" w:cs="Times New Roman"/>
                <w:lang w:eastAsia="uk-UA"/>
              </w:rPr>
              <w:t>Eudicots</w:t>
            </w:r>
            <w:proofErr w:type="spellEnd"/>
            <w:r w:rsidR="00D143F5" w:rsidRPr="002A5570">
              <w:rPr>
                <w:rFonts w:ascii="Times New Roman" w:hAnsi="Times New Roman" w:cs="Times New Roman"/>
                <w:lang w:eastAsia="uk-UA"/>
              </w:rPr>
              <w:fldChar w:fldCharType="end"/>
            </w:r>
            <w:r w:rsidR="00D143F5" w:rsidRPr="002A5570">
              <w:rPr>
                <w:rFonts w:ascii="Times New Roman" w:hAnsi="Times New Roman" w:cs="Times New Roman"/>
                <w:lang w:eastAsia="uk-UA"/>
              </w:rPr>
              <w:t>)</w:t>
            </w:r>
          </w:p>
        </w:tc>
      </w:tr>
      <w:tr w:rsidR="00D143F5" w:rsidRPr="0010263C" w:rsidTr="00D143F5">
        <w:trPr>
          <w:tblCellSpacing w:w="15" w:type="dxa"/>
        </w:trPr>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proofErr w:type="spellStart"/>
            <w:r w:rsidRPr="002A5570">
              <w:rPr>
                <w:rFonts w:ascii="Times New Roman" w:hAnsi="Times New Roman" w:cs="Times New Roman"/>
                <w:i/>
                <w:iCs/>
                <w:lang w:eastAsia="uk-UA"/>
              </w:rPr>
              <w:t>Клада</w:t>
            </w:r>
            <w:proofErr w:type="spellEnd"/>
            <w:r w:rsidRPr="002A5570">
              <w:rPr>
                <w:rFonts w:ascii="Times New Roman" w:hAnsi="Times New Roman" w:cs="Times New Roman"/>
                <w:lang w:eastAsia="uk-UA"/>
              </w:rPr>
              <w:t>:</w:t>
            </w:r>
          </w:p>
        </w:tc>
        <w:tc>
          <w:tcPr>
            <w:tcW w:w="0" w:type="auto"/>
            <w:shd w:val="clear" w:color="auto" w:fill="F9F9F9"/>
            <w:hideMark/>
          </w:tcPr>
          <w:p w:rsidR="00D143F5" w:rsidRPr="002A5570" w:rsidRDefault="00DE329C" w:rsidP="002A5570">
            <w:pPr>
              <w:pStyle w:val="a7"/>
              <w:rPr>
                <w:rFonts w:ascii="Times New Roman" w:hAnsi="Times New Roman" w:cs="Times New Roman"/>
                <w:lang w:eastAsia="uk-UA"/>
              </w:rPr>
            </w:pPr>
            <w:hyperlink r:id="rId19" w:tooltip="Розиди" w:history="1">
              <w:proofErr w:type="spellStart"/>
              <w:r w:rsidR="00D143F5" w:rsidRPr="002A5570">
                <w:rPr>
                  <w:rFonts w:ascii="Times New Roman" w:hAnsi="Times New Roman" w:cs="Times New Roman"/>
                  <w:lang w:eastAsia="uk-UA"/>
                </w:rPr>
                <w:t>Розиди</w:t>
              </w:r>
              <w:proofErr w:type="spellEnd"/>
            </w:hyperlink>
            <w:r w:rsidR="00D143F5" w:rsidRPr="002A5570">
              <w:rPr>
                <w:rFonts w:ascii="Times New Roman" w:hAnsi="Times New Roman" w:cs="Times New Roman"/>
                <w:lang w:eastAsia="uk-UA"/>
              </w:rPr>
              <w:t> (</w:t>
            </w:r>
            <w:proofErr w:type="spellStart"/>
            <w:r w:rsidR="00D143F5" w:rsidRPr="002A5570">
              <w:rPr>
                <w:rFonts w:ascii="Times New Roman" w:hAnsi="Times New Roman" w:cs="Times New Roman"/>
                <w:lang w:eastAsia="uk-UA"/>
              </w:rPr>
              <w:fldChar w:fldCharType="begin"/>
            </w:r>
            <w:r w:rsidR="00D143F5" w:rsidRPr="002A5570">
              <w:rPr>
                <w:rFonts w:ascii="Times New Roman" w:hAnsi="Times New Roman" w:cs="Times New Roman"/>
                <w:lang w:eastAsia="uk-UA"/>
              </w:rPr>
              <w:instrText xml:space="preserve"> HYPERLINK "https://uk.wikipedia.org/wiki/%D0%A0%D0%BE%D0%B7%D0%B8%D0%B4%D0%B8" \o "Розиди" </w:instrText>
            </w:r>
            <w:r w:rsidR="00D143F5" w:rsidRPr="002A5570">
              <w:rPr>
                <w:rFonts w:ascii="Times New Roman" w:hAnsi="Times New Roman" w:cs="Times New Roman"/>
                <w:lang w:eastAsia="uk-UA"/>
              </w:rPr>
              <w:fldChar w:fldCharType="separate"/>
            </w:r>
            <w:r w:rsidR="00D143F5" w:rsidRPr="002A5570">
              <w:rPr>
                <w:rFonts w:ascii="Times New Roman" w:hAnsi="Times New Roman" w:cs="Times New Roman"/>
                <w:lang w:eastAsia="uk-UA"/>
              </w:rPr>
              <w:t>Rosids</w:t>
            </w:r>
            <w:proofErr w:type="spellEnd"/>
            <w:r w:rsidR="00D143F5" w:rsidRPr="002A5570">
              <w:rPr>
                <w:rFonts w:ascii="Times New Roman" w:hAnsi="Times New Roman" w:cs="Times New Roman"/>
                <w:lang w:eastAsia="uk-UA"/>
              </w:rPr>
              <w:fldChar w:fldCharType="end"/>
            </w:r>
            <w:r w:rsidR="00D143F5" w:rsidRPr="002A5570">
              <w:rPr>
                <w:rFonts w:ascii="Times New Roman" w:hAnsi="Times New Roman" w:cs="Times New Roman"/>
                <w:lang w:eastAsia="uk-UA"/>
              </w:rPr>
              <w:t>)</w:t>
            </w:r>
          </w:p>
        </w:tc>
      </w:tr>
      <w:tr w:rsidR="00D143F5" w:rsidRPr="0010263C" w:rsidTr="00D143F5">
        <w:trPr>
          <w:tblCellSpacing w:w="15" w:type="dxa"/>
        </w:trPr>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r w:rsidRPr="002A5570">
              <w:rPr>
                <w:rFonts w:ascii="Times New Roman" w:hAnsi="Times New Roman" w:cs="Times New Roman"/>
                <w:lang w:eastAsia="uk-UA"/>
              </w:rPr>
              <w:t>Порядок:</w:t>
            </w:r>
          </w:p>
        </w:tc>
        <w:tc>
          <w:tcPr>
            <w:tcW w:w="0" w:type="auto"/>
            <w:shd w:val="clear" w:color="auto" w:fill="F9F9F9"/>
            <w:hideMark/>
          </w:tcPr>
          <w:p w:rsidR="00D143F5" w:rsidRPr="002A5570" w:rsidRDefault="00DE329C" w:rsidP="002A5570">
            <w:pPr>
              <w:pStyle w:val="a7"/>
              <w:rPr>
                <w:rFonts w:ascii="Times New Roman" w:hAnsi="Times New Roman" w:cs="Times New Roman"/>
                <w:lang w:eastAsia="uk-UA"/>
              </w:rPr>
            </w:pPr>
            <w:hyperlink r:id="rId20" w:tooltip="Капустоцвіті" w:history="1">
              <w:proofErr w:type="spellStart"/>
              <w:r w:rsidR="00D143F5" w:rsidRPr="002A5570">
                <w:rPr>
                  <w:rFonts w:ascii="Times New Roman" w:hAnsi="Times New Roman" w:cs="Times New Roman"/>
                  <w:lang w:eastAsia="uk-UA"/>
                </w:rPr>
                <w:t>Капустоцвіті</w:t>
              </w:r>
              <w:proofErr w:type="spellEnd"/>
            </w:hyperlink>
            <w:r w:rsidR="00D143F5" w:rsidRPr="002A5570">
              <w:rPr>
                <w:rFonts w:ascii="Times New Roman" w:hAnsi="Times New Roman" w:cs="Times New Roman"/>
                <w:lang w:eastAsia="uk-UA"/>
              </w:rPr>
              <w:t> (</w:t>
            </w:r>
            <w:proofErr w:type="spellStart"/>
            <w:r w:rsidR="00D143F5" w:rsidRPr="002A5570">
              <w:rPr>
                <w:rFonts w:ascii="Times New Roman" w:hAnsi="Times New Roman" w:cs="Times New Roman"/>
                <w:lang w:eastAsia="uk-UA"/>
              </w:rPr>
              <w:fldChar w:fldCharType="begin"/>
            </w:r>
            <w:r w:rsidR="00D143F5" w:rsidRPr="002A5570">
              <w:rPr>
                <w:rFonts w:ascii="Times New Roman" w:hAnsi="Times New Roman" w:cs="Times New Roman"/>
                <w:lang w:eastAsia="uk-UA"/>
              </w:rPr>
              <w:instrText xml:space="preserve"> HYPERLINK "https://uk.wikipedia.org/wiki/%D0%9A%D0%B0%D0%BF%D1%83%D1%81%D1%82%D0%BE%D1%86%D0%B2%D1%96%D1%82%D1%96" \o "Капустоцвіті" </w:instrText>
            </w:r>
            <w:r w:rsidR="00D143F5" w:rsidRPr="002A5570">
              <w:rPr>
                <w:rFonts w:ascii="Times New Roman" w:hAnsi="Times New Roman" w:cs="Times New Roman"/>
                <w:lang w:eastAsia="uk-UA"/>
              </w:rPr>
              <w:fldChar w:fldCharType="separate"/>
            </w:r>
            <w:r w:rsidR="00D143F5" w:rsidRPr="002A5570">
              <w:rPr>
                <w:rFonts w:ascii="Times New Roman" w:hAnsi="Times New Roman" w:cs="Times New Roman"/>
                <w:lang w:eastAsia="uk-UA"/>
              </w:rPr>
              <w:t>Brassicales</w:t>
            </w:r>
            <w:proofErr w:type="spellEnd"/>
            <w:r w:rsidR="00D143F5" w:rsidRPr="002A5570">
              <w:rPr>
                <w:rFonts w:ascii="Times New Roman" w:hAnsi="Times New Roman" w:cs="Times New Roman"/>
                <w:lang w:eastAsia="uk-UA"/>
              </w:rPr>
              <w:fldChar w:fldCharType="end"/>
            </w:r>
            <w:r w:rsidR="00D143F5" w:rsidRPr="002A5570">
              <w:rPr>
                <w:rFonts w:ascii="Times New Roman" w:hAnsi="Times New Roman" w:cs="Times New Roman"/>
                <w:lang w:eastAsia="uk-UA"/>
              </w:rPr>
              <w:t>)</w:t>
            </w:r>
          </w:p>
        </w:tc>
      </w:tr>
      <w:tr w:rsidR="00D143F5" w:rsidRPr="0010263C" w:rsidTr="00D143F5">
        <w:trPr>
          <w:tblCellSpacing w:w="15" w:type="dxa"/>
        </w:trPr>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r w:rsidRPr="002A5570">
              <w:rPr>
                <w:rFonts w:ascii="Times New Roman" w:hAnsi="Times New Roman" w:cs="Times New Roman"/>
                <w:lang w:eastAsia="uk-UA"/>
              </w:rPr>
              <w:t>Родина:</w:t>
            </w:r>
          </w:p>
        </w:tc>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proofErr w:type="spellStart"/>
            <w:r w:rsidRPr="002A5570">
              <w:rPr>
                <w:rFonts w:ascii="Times New Roman" w:hAnsi="Times New Roman" w:cs="Times New Roman"/>
                <w:lang w:eastAsia="uk-UA"/>
              </w:rPr>
              <w:t>Красолеві</w:t>
            </w:r>
            <w:proofErr w:type="spellEnd"/>
            <w:r w:rsidRPr="002A5570">
              <w:rPr>
                <w:rFonts w:ascii="Times New Roman" w:hAnsi="Times New Roman" w:cs="Times New Roman"/>
                <w:lang w:eastAsia="uk-UA"/>
              </w:rPr>
              <w:t> (</w:t>
            </w:r>
            <w:proofErr w:type="spellStart"/>
            <w:r w:rsidRPr="002A5570">
              <w:rPr>
                <w:rFonts w:ascii="Times New Roman" w:hAnsi="Times New Roman" w:cs="Times New Roman"/>
                <w:lang w:eastAsia="uk-UA"/>
              </w:rPr>
              <w:t>Tropaeolaceae</w:t>
            </w:r>
            <w:proofErr w:type="spellEnd"/>
            <w:r w:rsidRPr="002A5570">
              <w:rPr>
                <w:rFonts w:ascii="Times New Roman" w:hAnsi="Times New Roman" w:cs="Times New Roman"/>
                <w:lang w:eastAsia="uk-UA"/>
              </w:rPr>
              <w:t>)</w:t>
            </w:r>
            <w:r w:rsidRPr="002A5570">
              <w:rPr>
                <w:rFonts w:ascii="Times New Roman" w:hAnsi="Times New Roman" w:cs="Times New Roman"/>
                <w:lang w:eastAsia="uk-UA"/>
              </w:rPr>
              <w:br/>
            </w:r>
            <w:proofErr w:type="spellStart"/>
            <w:r w:rsidRPr="002A5570">
              <w:rPr>
                <w:rFonts w:ascii="Times New Roman" w:hAnsi="Times New Roman" w:cs="Times New Roman"/>
                <w:sz w:val="15"/>
                <w:szCs w:val="15"/>
                <w:lang w:eastAsia="uk-UA"/>
              </w:rPr>
              <w:t>Juss</w:t>
            </w:r>
            <w:proofErr w:type="spellEnd"/>
            <w:r w:rsidRPr="002A5570">
              <w:rPr>
                <w:rFonts w:ascii="Times New Roman" w:hAnsi="Times New Roman" w:cs="Times New Roman"/>
                <w:sz w:val="15"/>
                <w:szCs w:val="15"/>
                <w:lang w:eastAsia="uk-UA"/>
              </w:rPr>
              <w:t xml:space="preserve">. </w:t>
            </w:r>
            <w:proofErr w:type="spellStart"/>
            <w:r w:rsidRPr="002A5570">
              <w:rPr>
                <w:rFonts w:ascii="Times New Roman" w:hAnsi="Times New Roman" w:cs="Times New Roman"/>
                <w:sz w:val="15"/>
                <w:szCs w:val="15"/>
                <w:lang w:eastAsia="uk-UA"/>
              </w:rPr>
              <w:t>ex</w:t>
            </w:r>
            <w:proofErr w:type="spellEnd"/>
            <w:r w:rsidRPr="002A5570">
              <w:rPr>
                <w:rFonts w:ascii="Times New Roman" w:hAnsi="Times New Roman" w:cs="Times New Roman"/>
                <w:sz w:val="15"/>
                <w:szCs w:val="15"/>
                <w:lang w:eastAsia="uk-UA"/>
              </w:rPr>
              <w:t xml:space="preserve"> DC.</w:t>
            </w:r>
          </w:p>
        </w:tc>
      </w:tr>
      <w:tr w:rsidR="00D143F5" w:rsidRPr="0010263C" w:rsidTr="00D143F5">
        <w:trPr>
          <w:tblCellSpacing w:w="15" w:type="dxa"/>
        </w:trPr>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r w:rsidRPr="002A5570">
              <w:rPr>
                <w:rFonts w:ascii="Times New Roman" w:hAnsi="Times New Roman" w:cs="Times New Roman"/>
                <w:lang w:eastAsia="uk-UA"/>
              </w:rPr>
              <w:t>Рід:</w:t>
            </w:r>
          </w:p>
        </w:tc>
        <w:tc>
          <w:tcPr>
            <w:tcW w:w="0" w:type="auto"/>
            <w:shd w:val="clear" w:color="auto" w:fill="F9F9F9"/>
            <w:hideMark/>
          </w:tcPr>
          <w:p w:rsidR="00D143F5" w:rsidRPr="002A5570" w:rsidRDefault="00D143F5" w:rsidP="002A5570">
            <w:pPr>
              <w:pStyle w:val="a7"/>
              <w:rPr>
                <w:rFonts w:ascii="Times New Roman" w:hAnsi="Times New Roman" w:cs="Times New Roman"/>
                <w:lang w:eastAsia="uk-UA"/>
              </w:rPr>
            </w:pPr>
            <w:r w:rsidRPr="002A5570">
              <w:rPr>
                <w:rFonts w:ascii="Times New Roman" w:hAnsi="Times New Roman" w:cs="Times New Roman"/>
                <w:lang w:eastAsia="uk-UA"/>
              </w:rPr>
              <w:t>Красоля (</w:t>
            </w:r>
            <w:proofErr w:type="spellStart"/>
            <w:r w:rsidRPr="002A5570">
              <w:rPr>
                <w:rFonts w:ascii="Times New Roman" w:hAnsi="Times New Roman" w:cs="Times New Roman"/>
                <w:i/>
                <w:iCs/>
                <w:lang w:eastAsia="uk-UA"/>
              </w:rPr>
              <w:t>Tropaeolum</w:t>
            </w:r>
            <w:proofErr w:type="spellEnd"/>
            <w:r w:rsidRPr="002A5570">
              <w:rPr>
                <w:rFonts w:ascii="Times New Roman" w:hAnsi="Times New Roman" w:cs="Times New Roman"/>
                <w:lang w:eastAsia="uk-UA"/>
              </w:rPr>
              <w:t>)</w:t>
            </w:r>
          </w:p>
        </w:tc>
      </w:tr>
    </w:tbl>
    <w:p w:rsidR="00D143F5" w:rsidRDefault="0010263C" w:rsidP="00D143F5">
      <w:pPr>
        <w:pStyle w:val="a7"/>
        <w:spacing w:line="360" w:lineRule="auto"/>
        <w:jc w:val="both"/>
        <w:rPr>
          <w:rFonts w:ascii="Times New Roman" w:hAnsi="Times New Roman" w:cs="Times New Roman"/>
          <w:sz w:val="28"/>
          <w:szCs w:val="28"/>
        </w:rPr>
      </w:pPr>
      <w:r w:rsidRPr="00D143F5">
        <w:rPr>
          <w:rFonts w:ascii="Times New Roman" w:hAnsi="Times New Roman" w:cs="Times New Roman"/>
          <w:sz w:val="28"/>
          <w:szCs w:val="28"/>
        </w:rPr>
        <w:t xml:space="preserve">КРАСОЛЯ ВЕЛИКА (TROPAEOLUM MAJOR L.) – однорічна трав’яниста рослина з родини </w:t>
      </w:r>
      <w:proofErr w:type="spellStart"/>
      <w:r w:rsidRPr="00D143F5">
        <w:rPr>
          <w:rFonts w:ascii="Times New Roman" w:hAnsi="Times New Roman" w:cs="Times New Roman"/>
          <w:sz w:val="28"/>
          <w:szCs w:val="28"/>
        </w:rPr>
        <w:t>красолевих</w:t>
      </w:r>
      <w:proofErr w:type="spellEnd"/>
      <w:r w:rsidRPr="00D143F5">
        <w:rPr>
          <w:rFonts w:ascii="Times New Roman" w:hAnsi="Times New Roman" w:cs="Times New Roman"/>
          <w:sz w:val="28"/>
          <w:szCs w:val="28"/>
        </w:rPr>
        <w:t xml:space="preserve">. Стебло гіллясте. Трохи витке, до 2 м завдовжки. Листки чергові, з довгими черешками і щитоподібними пластинками. Квітки неправильної форми, оранжевого кольору, з криваво-червоними смужками. Чашечка забарвлена в червонуватий колір, </w:t>
      </w:r>
      <w:proofErr w:type="spellStart"/>
      <w:r w:rsidRPr="00D143F5">
        <w:rPr>
          <w:rFonts w:ascii="Times New Roman" w:hAnsi="Times New Roman" w:cs="Times New Roman"/>
          <w:sz w:val="28"/>
          <w:szCs w:val="28"/>
        </w:rPr>
        <w:t>п’ятироздільна</w:t>
      </w:r>
      <w:proofErr w:type="spellEnd"/>
      <w:r w:rsidRPr="00D143F5">
        <w:rPr>
          <w:rFonts w:ascii="Times New Roman" w:hAnsi="Times New Roman" w:cs="Times New Roman"/>
          <w:sz w:val="28"/>
          <w:szCs w:val="28"/>
        </w:rPr>
        <w:t xml:space="preserve">, зі шпорою біля основи, з п’ятьма пелюстками. Плід розпадається на три однонасінні часточки, що мають м’ясистий зморшкуватий оплодень. </w:t>
      </w:r>
    </w:p>
    <w:p w:rsidR="0010263C" w:rsidRPr="00D143F5" w:rsidRDefault="0010263C" w:rsidP="00D143F5">
      <w:pPr>
        <w:pStyle w:val="a7"/>
        <w:spacing w:line="360" w:lineRule="auto"/>
        <w:jc w:val="both"/>
        <w:rPr>
          <w:rFonts w:ascii="Times New Roman" w:hAnsi="Times New Roman" w:cs="Times New Roman"/>
          <w:sz w:val="28"/>
          <w:szCs w:val="28"/>
        </w:rPr>
      </w:pPr>
      <w:r w:rsidRPr="00D143F5">
        <w:rPr>
          <w:rFonts w:ascii="Times New Roman" w:hAnsi="Times New Roman" w:cs="Times New Roman"/>
          <w:sz w:val="28"/>
          <w:szCs w:val="28"/>
        </w:rPr>
        <w:t xml:space="preserve">Дія: сечогінна, </w:t>
      </w:r>
      <w:proofErr w:type="spellStart"/>
      <w:r w:rsidRPr="00D143F5">
        <w:rPr>
          <w:rFonts w:ascii="Times New Roman" w:hAnsi="Times New Roman" w:cs="Times New Roman"/>
          <w:sz w:val="28"/>
          <w:szCs w:val="28"/>
        </w:rPr>
        <w:t>депуративна</w:t>
      </w:r>
      <w:proofErr w:type="spellEnd"/>
      <w:r w:rsidRPr="00D143F5">
        <w:rPr>
          <w:rFonts w:ascii="Times New Roman" w:hAnsi="Times New Roman" w:cs="Times New Roman"/>
          <w:sz w:val="28"/>
          <w:szCs w:val="28"/>
        </w:rPr>
        <w:t>, вітамінна.</w:t>
      </w:r>
    </w:p>
    <w:p w:rsidR="0018253D" w:rsidRPr="005D7BEB" w:rsidRDefault="0018253D" w:rsidP="00D143F5">
      <w:pPr>
        <w:pStyle w:val="a7"/>
        <w:spacing w:line="360" w:lineRule="auto"/>
        <w:ind w:firstLine="720"/>
        <w:jc w:val="both"/>
        <w:rPr>
          <w:rFonts w:ascii="Times New Roman" w:hAnsi="Times New Roman" w:cs="Times New Roman"/>
          <w:sz w:val="28"/>
          <w:szCs w:val="28"/>
          <w:bdr w:val="none" w:sz="0" w:space="0" w:color="auto" w:frame="1"/>
          <w:lang w:eastAsia="uk-UA"/>
        </w:rPr>
      </w:pPr>
      <w:r w:rsidRPr="005D7BEB">
        <w:rPr>
          <w:rFonts w:ascii="Times New Roman" w:hAnsi="Times New Roman" w:cs="Times New Roman"/>
          <w:sz w:val="28"/>
          <w:szCs w:val="28"/>
          <w:bdr w:val="none" w:sz="0" w:space="0" w:color="auto" w:frame="1"/>
          <w:lang w:eastAsia="uk-UA"/>
        </w:rPr>
        <w:t xml:space="preserve">Використовуються в кулінарії квіткові кошики і язичкові квітки. Вони містять ефірну олію, </w:t>
      </w:r>
      <w:proofErr w:type="spellStart"/>
      <w:r w:rsidRPr="005D7BEB">
        <w:rPr>
          <w:rFonts w:ascii="Times New Roman" w:hAnsi="Times New Roman" w:cs="Times New Roman"/>
          <w:sz w:val="28"/>
          <w:szCs w:val="28"/>
          <w:bdr w:val="none" w:sz="0" w:space="0" w:color="auto" w:frame="1"/>
          <w:lang w:eastAsia="uk-UA"/>
        </w:rPr>
        <w:t>флавоноїди</w:t>
      </w:r>
      <w:proofErr w:type="spellEnd"/>
      <w:r w:rsidRPr="005D7BEB">
        <w:rPr>
          <w:rFonts w:ascii="Times New Roman" w:hAnsi="Times New Roman" w:cs="Times New Roman"/>
          <w:sz w:val="28"/>
          <w:szCs w:val="28"/>
          <w:bdr w:val="none" w:sz="0" w:space="0" w:color="auto" w:frame="1"/>
          <w:lang w:eastAsia="uk-UA"/>
        </w:rPr>
        <w:t xml:space="preserve">, вітамін С. </w:t>
      </w:r>
      <w:r w:rsidR="005D7BEB" w:rsidRPr="005D7BEB">
        <w:rPr>
          <w:rFonts w:ascii="Times New Roman" w:hAnsi="Times New Roman" w:cs="Times New Roman"/>
          <w:sz w:val="28"/>
          <w:szCs w:val="28"/>
        </w:rPr>
        <w:t xml:space="preserve">Має пряний солодкий смак, чимось схожий з крес-салатом та перцем і має пряний </w:t>
      </w:r>
      <w:proofErr w:type="spellStart"/>
      <w:r w:rsidR="005D7BEB" w:rsidRPr="005D7BEB">
        <w:rPr>
          <w:rFonts w:ascii="Times New Roman" w:hAnsi="Times New Roman" w:cs="Times New Roman"/>
          <w:sz w:val="28"/>
          <w:szCs w:val="28"/>
        </w:rPr>
        <w:t>післясмак</w:t>
      </w:r>
      <w:proofErr w:type="spellEnd"/>
      <w:r w:rsidR="005D7BEB" w:rsidRPr="005D7BEB">
        <w:rPr>
          <w:rFonts w:ascii="Times New Roman" w:hAnsi="Times New Roman" w:cs="Times New Roman"/>
          <w:sz w:val="28"/>
          <w:szCs w:val="28"/>
        </w:rPr>
        <w:t xml:space="preserve">. Її використовують для запіканок, мусів. Також додають в салати, холодні закуски, до сирів, відкритих запіканок та </w:t>
      </w:r>
      <w:r w:rsidR="00D143F5" w:rsidRPr="001C6C35">
        <w:rPr>
          <w:noProof/>
          <w:sz w:val="28"/>
          <w:szCs w:val="28"/>
          <w:lang w:eastAsia="uk-UA"/>
        </w:rPr>
        <w:drawing>
          <wp:anchor distT="0" distB="0" distL="114300" distR="114300" simplePos="0" relativeHeight="251661312" behindDoc="1" locked="0" layoutInCell="1" allowOverlap="1" wp14:anchorId="50E96756" wp14:editId="252E2131">
            <wp:simplePos x="0" y="0"/>
            <wp:positionH relativeFrom="column">
              <wp:posOffset>4004310</wp:posOffset>
            </wp:positionH>
            <wp:positionV relativeFrom="paragraph">
              <wp:posOffset>718185</wp:posOffset>
            </wp:positionV>
            <wp:extent cx="2266950" cy="1266825"/>
            <wp:effectExtent l="0" t="0" r="0" b="9525"/>
            <wp:wrapTight wrapText="bothSides">
              <wp:wrapPolygon edited="0">
                <wp:start x="0" y="0"/>
                <wp:lineTo x="0" y="21438"/>
                <wp:lineTo x="21418" y="21438"/>
                <wp:lineTo x="21418"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6950"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5D7BEB" w:rsidRPr="005D7BEB">
        <w:rPr>
          <w:rFonts w:ascii="Times New Roman" w:hAnsi="Times New Roman" w:cs="Times New Roman"/>
          <w:sz w:val="28"/>
          <w:szCs w:val="28"/>
        </w:rPr>
        <w:t xml:space="preserve">бутербродів. Квітки настурції – можна фарширувати сумішшю корнішонів, сиру, петрушки і сметани та подати з соусом з </w:t>
      </w:r>
      <w:proofErr w:type="spellStart"/>
      <w:r w:rsidR="005D7BEB" w:rsidRPr="005D7BEB">
        <w:rPr>
          <w:rFonts w:ascii="Times New Roman" w:hAnsi="Times New Roman" w:cs="Times New Roman"/>
          <w:sz w:val="28"/>
          <w:szCs w:val="28"/>
        </w:rPr>
        <w:t>лайма</w:t>
      </w:r>
      <w:proofErr w:type="spellEnd"/>
      <w:r w:rsidR="005D7BEB" w:rsidRPr="005D7BEB">
        <w:rPr>
          <w:rFonts w:ascii="Times New Roman" w:hAnsi="Times New Roman" w:cs="Times New Roman"/>
          <w:sz w:val="28"/>
          <w:szCs w:val="28"/>
        </w:rPr>
        <w:t xml:space="preserve">. До речі, </w:t>
      </w:r>
      <w:r w:rsidR="005D7BEB" w:rsidRPr="005D7BEB">
        <w:rPr>
          <w:rFonts w:ascii="Times New Roman" w:hAnsi="Times New Roman" w:cs="Times New Roman"/>
          <w:sz w:val="28"/>
          <w:szCs w:val="28"/>
        </w:rPr>
        <w:lastRenderedPageBreak/>
        <w:t>красоля велика повністю їстівна рослина. Паростки додають у салати, а пуп’янки маринують замість каперсів.</w:t>
      </w:r>
      <w:r w:rsidR="00D143F5" w:rsidRPr="00D143F5">
        <w:rPr>
          <w:noProof/>
          <w:sz w:val="28"/>
          <w:szCs w:val="28"/>
          <w:lang w:eastAsia="uk-UA"/>
        </w:rPr>
        <w:t xml:space="preserve"> </w:t>
      </w:r>
    </w:p>
    <w:p w:rsidR="00DB60EE" w:rsidRPr="00D143F5" w:rsidRDefault="0076635A" w:rsidP="00D143F5">
      <w:pPr>
        <w:pStyle w:val="a7"/>
        <w:spacing w:line="360" w:lineRule="auto"/>
        <w:jc w:val="both"/>
      </w:pPr>
      <w:r w:rsidRPr="005D7BEB">
        <w:rPr>
          <w:rFonts w:ascii="Times New Roman" w:hAnsi="Times New Roman" w:cs="Times New Roman"/>
          <w:sz w:val="28"/>
          <w:szCs w:val="28"/>
        </w:rPr>
        <w:t>Настурція раніше вважалася «монастирським квіткою», так як її вирощували в садах монастирів, а кулінарні рецепти з її додаванням ретельн</w:t>
      </w:r>
      <w:r w:rsidR="005D7BEB">
        <w:rPr>
          <w:rFonts w:ascii="Times New Roman" w:hAnsi="Times New Roman" w:cs="Times New Roman"/>
          <w:sz w:val="28"/>
          <w:szCs w:val="28"/>
        </w:rPr>
        <w:t xml:space="preserve">о зберігали від сторонніх і вона вважалася квіткою довголіття. </w:t>
      </w:r>
      <w:r w:rsidRPr="005D7BEB">
        <w:rPr>
          <w:rFonts w:ascii="Times New Roman" w:hAnsi="Times New Roman" w:cs="Times New Roman"/>
          <w:sz w:val="28"/>
          <w:szCs w:val="28"/>
        </w:rPr>
        <w:t>Насту</w:t>
      </w:r>
      <w:r w:rsidR="0018253D" w:rsidRPr="005D7BEB">
        <w:rPr>
          <w:rFonts w:ascii="Times New Roman" w:hAnsi="Times New Roman" w:cs="Times New Roman"/>
          <w:sz w:val="28"/>
          <w:szCs w:val="28"/>
        </w:rPr>
        <w:t>рція збуджує апетит, добре</w:t>
      </w:r>
      <w:r w:rsidRPr="005D7BEB">
        <w:rPr>
          <w:rFonts w:ascii="Times New Roman" w:hAnsi="Times New Roman" w:cs="Times New Roman"/>
          <w:sz w:val="28"/>
          <w:szCs w:val="28"/>
        </w:rPr>
        <w:t xml:space="preserve"> впливає на травну систему. </w:t>
      </w:r>
    </w:p>
    <w:tbl>
      <w:tblPr>
        <w:tblpPr w:leftFromText="180" w:rightFromText="180" w:vertAnchor="text" w:horzAnchor="page" w:tblpX="6883" w:tblpY="602"/>
        <w:tblW w:w="4512"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1241"/>
        <w:gridCol w:w="3271"/>
      </w:tblGrid>
      <w:tr w:rsidR="002A5570" w:rsidRPr="0010263C" w:rsidTr="002A5570">
        <w:trPr>
          <w:tblCellSpacing w:w="15" w:type="dxa"/>
        </w:trPr>
        <w:tc>
          <w:tcPr>
            <w:tcW w:w="0" w:type="auto"/>
            <w:gridSpan w:val="2"/>
            <w:shd w:val="clear" w:color="auto" w:fill="90EE90"/>
            <w:hideMark/>
          </w:tcPr>
          <w:p w:rsidR="002A5570" w:rsidRPr="0010263C" w:rsidRDefault="002A5570" w:rsidP="002A5570">
            <w:pPr>
              <w:spacing w:before="120" w:after="120" w:line="240" w:lineRule="auto"/>
              <w:jc w:val="center"/>
              <w:rPr>
                <w:rFonts w:ascii="Arial" w:eastAsia="Times New Roman" w:hAnsi="Arial" w:cs="Arial"/>
                <w:b/>
                <w:bCs/>
                <w:color w:val="000000"/>
                <w:sz w:val="21"/>
                <w:szCs w:val="21"/>
                <w:lang w:eastAsia="uk-UA"/>
              </w:rPr>
            </w:pPr>
          </w:p>
        </w:tc>
      </w:tr>
      <w:tr w:rsidR="002A5570" w:rsidRPr="0010263C" w:rsidTr="002A5570">
        <w:trPr>
          <w:tblCellSpacing w:w="15" w:type="dxa"/>
        </w:trPr>
        <w:tc>
          <w:tcPr>
            <w:tcW w:w="0" w:type="auto"/>
            <w:gridSpan w:val="2"/>
            <w:shd w:val="clear" w:color="auto" w:fill="F9F9F9"/>
            <w:hideMark/>
          </w:tcPr>
          <w:p w:rsidR="002A5570" w:rsidRPr="0010263C" w:rsidRDefault="002A5570" w:rsidP="002A5570">
            <w:pPr>
              <w:spacing w:before="120" w:after="120" w:line="240" w:lineRule="auto"/>
              <w:jc w:val="center"/>
              <w:rPr>
                <w:rFonts w:ascii="Arial" w:eastAsia="Times New Roman" w:hAnsi="Arial" w:cs="Arial"/>
                <w:color w:val="000000"/>
                <w:sz w:val="21"/>
                <w:szCs w:val="21"/>
                <w:lang w:eastAsia="uk-UA"/>
              </w:rPr>
            </w:pPr>
          </w:p>
        </w:tc>
      </w:tr>
      <w:tr w:rsidR="002A5570" w:rsidRPr="0010263C" w:rsidTr="002A5570">
        <w:trPr>
          <w:tblCellSpacing w:w="15" w:type="dxa"/>
        </w:trPr>
        <w:tc>
          <w:tcPr>
            <w:tcW w:w="0" w:type="auto"/>
            <w:gridSpan w:val="2"/>
            <w:shd w:val="clear" w:color="auto" w:fill="90EE90"/>
            <w:hideMark/>
          </w:tcPr>
          <w:p w:rsidR="002A5570" w:rsidRPr="002A5570" w:rsidRDefault="00DE329C" w:rsidP="002A5570">
            <w:pPr>
              <w:pStyle w:val="a7"/>
              <w:rPr>
                <w:rFonts w:ascii="Times New Roman" w:eastAsia="Times New Roman" w:hAnsi="Times New Roman" w:cs="Times New Roman"/>
                <w:b/>
                <w:bCs/>
                <w:sz w:val="24"/>
                <w:szCs w:val="24"/>
                <w:lang w:eastAsia="uk-UA"/>
              </w:rPr>
            </w:pPr>
            <w:hyperlink r:id="rId22" w:tooltip="Біологічна класифікація" w:history="1">
              <w:r w:rsidR="002A5570" w:rsidRPr="002A5570">
                <w:rPr>
                  <w:rFonts w:ascii="Times New Roman" w:eastAsia="Times New Roman" w:hAnsi="Times New Roman" w:cs="Times New Roman"/>
                  <w:b/>
                  <w:bCs/>
                  <w:sz w:val="24"/>
                  <w:szCs w:val="24"/>
                  <w:lang w:eastAsia="uk-UA"/>
                </w:rPr>
                <w:t>Біологічна класифікація</w:t>
              </w:r>
            </w:hyperlink>
            <w:r w:rsidR="002A5570" w:rsidRPr="002A5570">
              <w:rPr>
                <w:rFonts w:ascii="Times New Roman" w:eastAsia="Times New Roman" w:hAnsi="Times New Roman" w:cs="Times New Roman"/>
                <w:b/>
                <w:bCs/>
                <w:noProof/>
                <w:sz w:val="24"/>
                <w:szCs w:val="24"/>
                <w:lang w:eastAsia="uk-UA"/>
              </w:rPr>
              <mc:AlternateContent>
                <mc:Choice Requires="wps">
                  <w:drawing>
                    <wp:inline distT="0" distB="0" distL="0" distR="0" wp14:anchorId="0254B0EB" wp14:editId="0613C832">
                      <wp:extent cx="152400" cy="142875"/>
                      <wp:effectExtent l="0" t="0" r="0" b="0"/>
                      <wp:docPr id="9" name="AutoShape 2" descr="редагувати">
                        <a:hlinkClick xmlns:a="http://schemas.openxmlformats.org/drawingml/2006/main" r:id="rId23" tooltip="&quot;редагувати&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редагувати" href="https://uk.wikipedia.org/wiki/%D0%A8%D0%B0%D0%B1%D0%BB%D0%BE%D0%BD:Taxonomy/Taraxacum" title="&quot;редагувати&quot;" style="width:12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" o:button="t" filled="f" stroked="f">
                      <v:fill o:detectmouseclick="t"/>
                      <o:lock v:ext="edit" aspectratio="t"/>
                      <w10:anchorlock/>
                    </v:rect>
                  </w:pict>
                </mc:Fallback>
              </mc:AlternateConten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r w:rsidRPr="0010263C">
              <w:rPr>
                <w:rFonts w:ascii="Arial" w:eastAsia="Times New Roman" w:hAnsi="Arial" w:cs="Arial"/>
                <w:color w:val="000000"/>
                <w:sz w:val="21"/>
                <w:szCs w:val="21"/>
                <w:lang w:eastAsia="uk-UA"/>
              </w:rPr>
              <w:t>Царство:</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24" w:tooltip="Рослини" w:history="1">
              <w:r w:rsidR="002A5570" w:rsidRPr="002A5570">
                <w:rPr>
                  <w:rFonts w:ascii="Times New Roman" w:eastAsia="Times New Roman" w:hAnsi="Times New Roman" w:cs="Times New Roman"/>
                  <w:sz w:val="24"/>
                  <w:szCs w:val="24"/>
                  <w:lang w:eastAsia="uk-UA"/>
                </w:rPr>
                <w:t>Рослини</w:t>
              </w:r>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"https://uk.wikipedia.org/wiki/Plantae" \o "Plantae"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sz w:val="24"/>
                <w:szCs w:val="24"/>
                <w:lang w:eastAsia="uk-UA"/>
              </w:rPr>
              <w:t>Plantae</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proofErr w:type="spellStart"/>
            <w:r w:rsidRPr="0010263C">
              <w:rPr>
                <w:rFonts w:ascii="Arial" w:eastAsia="Times New Roman" w:hAnsi="Arial" w:cs="Arial"/>
                <w:i/>
                <w:iCs/>
                <w:color w:val="000000"/>
                <w:sz w:val="21"/>
                <w:szCs w:val="21"/>
                <w:lang w:eastAsia="uk-UA"/>
              </w:rPr>
              <w:t>Клада</w:t>
            </w:r>
            <w:proofErr w:type="spellEnd"/>
            <w:r w:rsidRPr="0010263C">
              <w:rPr>
                <w:rFonts w:ascii="Arial" w:eastAsia="Times New Roman" w:hAnsi="Arial" w:cs="Arial"/>
                <w:color w:val="000000"/>
                <w:sz w:val="21"/>
                <w:szCs w:val="21"/>
                <w:lang w:eastAsia="uk-UA"/>
              </w:rPr>
              <w:t>:</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25" w:tooltip="Судинні рослини" w:history="1">
              <w:r w:rsidR="002A5570" w:rsidRPr="002A5570">
                <w:rPr>
                  <w:rFonts w:ascii="Times New Roman" w:eastAsia="Times New Roman" w:hAnsi="Times New Roman" w:cs="Times New Roman"/>
                  <w:sz w:val="24"/>
                  <w:szCs w:val="24"/>
                  <w:lang w:eastAsia="uk-UA"/>
                </w:rPr>
                <w:t>Судинні рослини</w:t>
              </w:r>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"https://uk.wikipedia.org/wiki/%D0%A1%D1%83%D0%B4%D0%B8%D0%BD%D0%BD%D1%96_%D1%80%D0%BE%D1%81%D0%BB%D0%B8%D0%BD%D0%B8" \o "Судинні рослини"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sz w:val="24"/>
                <w:szCs w:val="24"/>
                <w:lang w:eastAsia="uk-UA"/>
              </w:rPr>
              <w:t>Tracheophyta</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proofErr w:type="spellStart"/>
            <w:r w:rsidRPr="0010263C">
              <w:rPr>
                <w:rFonts w:ascii="Arial" w:eastAsia="Times New Roman" w:hAnsi="Arial" w:cs="Arial"/>
                <w:i/>
                <w:iCs/>
                <w:color w:val="000000"/>
                <w:sz w:val="21"/>
                <w:szCs w:val="21"/>
                <w:lang w:eastAsia="uk-UA"/>
              </w:rPr>
              <w:t>Клада</w:t>
            </w:r>
            <w:proofErr w:type="spellEnd"/>
            <w:r w:rsidRPr="0010263C">
              <w:rPr>
                <w:rFonts w:ascii="Arial" w:eastAsia="Times New Roman" w:hAnsi="Arial" w:cs="Arial"/>
                <w:color w:val="000000"/>
                <w:sz w:val="21"/>
                <w:szCs w:val="21"/>
                <w:lang w:eastAsia="uk-UA"/>
              </w:rPr>
              <w:t>:</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26" w:tooltip="Покритонасінні" w:history="1">
              <w:r w:rsidR="002A5570" w:rsidRPr="002A5570">
                <w:rPr>
                  <w:rFonts w:ascii="Times New Roman" w:eastAsia="Times New Roman" w:hAnsi="Times New Roman" w:cs="Times New Roman"/>
                  <w:sz w:val="24"/>
                  <w:szCs w:val="24"/>
                  <w:lang w:eastAsia="uk-UA"/>
                </w:rPr>
                <w:t>Покритонасінні</w:t>
              </w:r>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"https://uk.wikipedia.org/wiki/%D0%9F%D0%BE%D0%BA%D1%80%D0%B8%D1%82%D0%BE%D0%BD%D0%B0%D1%81%D1%96%D0%BD%D0%BD%D1%96" \o "Покритонасінні"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sz w:val="24"/>
                <w:szCs w:val="24"/>
                <w:lang w:eastAsia="uk-UA"/>
              </w:rPr>
              <w:t>Angiosperms</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proofErr w:type="spellStart"/>
            <w:r w:rsidRPr="0010263C">
              <w:rPr>
                <w:rFonts w:ascii="Arial" w:eastAsia="Times New Roman" w:hAnsi="Arial" w:cs="Arial"/>
                <w:i/>
                <w:iCs/>
                <w:color w:val="000000"/>
                <w:sz w:val="21"/>
                <w:szCs w:val="21"/>
                <w:lang w:eastAsia="uk-UA"/>
              </w:rPr>
              <w:t>Клада</w:t>
            </w:r>
            <w:proofErr w:type="spellEnd"/>
            <w:r w:rsidRPr="0010263C">
              <w:rPr>
                <w:rFonts w:ascii="Arial" w:eastAsia="Times New Roman" w:hAnsi="Arial" w:cs="Arial"/>
                <w:color w:val="000000"/>
                <w:sz w:val="21"/>
                <w:szCs w:val="21"/>
                <w:lang w:eastAsia="uk-UA"/>
              </w:rPr>
              <w:t>:</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27" w:tooltip="Евдикоти" w:history="1">
              <w:proofErr w:type="spellStart"/>
              <w:r w:rsidR="002A5570" w:rsidRPr="002A5570">
                <w:rPr>
                  <w:rFonts w:ascii="Times New Roman" w:eastAsia="Times New Roman" w:hAnsi="Times New Roman" w:cs="Times New Roman"/>
                  <w:sz w:val="24"/>
                  <w:szCs w:val="24"/>
                  <w:lang w:eastAsia="uk-UA"/>
                </w:rPr>
                <w:t>Евдикоти</w:t>
              </w:r>
              <w:proofErr w:type="spellEnd"/>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"https://uk.wikipedia.org/wiki/%D0%95%D0%B2%D0%B4%D0%B8%D0%BA%D0%BE%D1%82%D0%B8" \o "Евдикоти"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sz w:val="24"/>
                <w:szCs w:val="24"/>
                <w:lang w:eastAsia="uk-UA"/>
              </w:rPr>
              <w:t>Eudicots</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proofErr w:type="spellStart"/>
            <w:r w:rsidRPr="0010263C">
              <w:rPr>
                <w:rFonts w:ascii="Arial" w:eastAsia="Times New Roman" w:hAnsi="Arial" w:cs="Arial"/>
                <w:i/>
                <w:iCs/>
                <w:color w:val="000000"/>
                <w:sz w:val="21"/>
                <w:szCs w:val="21"/>
                <w:lang w:eastAsia="uk-UA"/>
              </w:rPr>
              <w:t>Клада</w:t>
            </w:r>
            <w:proofErr w:type="spellEnd"/>
            <w:r w:rsidRPr="0010263C">
              <w:rPr>
                <w:rFonts w:ascii="Arial" w:eastAsia="Times New Roman" w:hAnsi="Arial" w:cs="Arial"/>
                <w:color w:val="000000"/>
                <w:sz w:val="21"/>
                <w:szCs w:val="21"/>
                <w:lang w:eastAsia="uk-UA"/>
              </w:rPr>
              <w:t>:</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28" w:tooltip="Айстериди" w:history="1">
              <w:proofErr w:type="spellStart"/>
              <w:r w:rsidR="002A5570" w:rsidRPr="002A5570">
                <w:rPr>
                  <w:rFonts w:ascii="Times New Roman" w:eastAsia="Times New Roman" w:hAnsi="Times New Roman" w:cs="Times New Roman"/>
                  <w:sz w:val="24"/>
                  <w:szCs w:val="24"/>
                  <w:lang w:eastAsia="uk-UA"/>
                </w:rPr>
                <w:t>Айстериди</w:t>
              </w:r>
              <w:proofErr w:type="spellEnd"/>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"https://uk.wikipedia.org/wiki/Asterids" \o "Asterids"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sz w:val="24"/>
                <w:szCs w:val="24"/>
                <w:lang w:eastAsia="uk-UA"/>
              </w:rPr>
              <w:t>Asterids</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r w:rsidRPr="0010263C">
              <w:rPr>
                <w:rFonts w:ascii="Arial" w:eastAsia="Times New Roman" w:hAnsi="Arial" w:cs="Arial"/>
                <w:color w:val="000000"/>
                <w:sz w:val="21"/>
                <w:szCs w:val="21"/>
                <w:lang w:eastAsia="uk-UA"/>
              </w:rPr>
              <w:t>Порядок:</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29" w:tooltip="Айстроцвіті" w:history="1">
              <w:proofErr w:type="spellStart"/>
              <w:r w:rsidR="002A5570" w:rsidRPr="002A5570">
                <w:rPr>
                  <w:rFonts w:ascii="Times New Roman" w:eastAsia="Times New Roman" w:hAnsi="Times New Roman" w:cs="Times New Roman"/>
                  <w:sz w:val="24"/>
                  <w:szCs w:val="24"/>
                  <w:lang w:eastAsia="uk-UA"/>
                </w:rPr>
                <w:t>Айстроцвіті</w:t>
              </w:r>
              <w:proofErr w:type="spellEnd"/>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"https://uk.wikipedia.org/wiki/%D0%90%D0%B9%D1%81%D1%82%D1%80%D0%BE%D1%86%D0%B2%D1%96%D1%82%D1%96" \o "Айстроцвіті"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sz w:val="24"/>
                <w:szCs w:val="24"/>
                <w:lang w:eastAsia="uk-UA"/>
              </w:rPr>
              <w:t>Asterales</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r w:rsidRPr="0010263C">
              <w:rPr>
                <w:rFonts w:ascii="Arial" w:eastAsia="Times New Roman" w:hAnsi="Arial" w:cs="Arial"/>
                <w:color w:val="000000"/>
                <w:sz w:val="21"/>
                <w:szCs w:val="21"/>
                <w:lang w:eastAsia="uk-UA"/>
              </w:rPr>
              <w:t>Родина:</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30" w:tooltip="Айстрові" w:history="1">
              <w:r w:rsidR="002A5570" w:rsidRPr="002A5570">
                <w:rPr>
                  <w:rFonts w:ascii="Times New Roman" w:eastAsia="Times New Roman" w:hAnsi="Times New Roman" w:cs="Times New Roman"/>
                  <w:sz w:val="24"/>
                  <w:szCs w:val="24"/>
                  <w:lang w:eastAsia="uk-UA"/>
                </w:rPr>
                <w:t>Айстрові</w:t>
              </w:r>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"https://uk.wikipedia.org/wiki/%D0%90%D0%B9%D1%81%D1%82%D1%80%D0%BE%D0%B2%D1%96" \o "Айстрові"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sz w:val="24"/>
                <w:szCs w:val="24"/>
                <w:lang w:eastAsia="uk-UA"/>
              </w:rPr>
              <w:t>Asteraceae</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r w:rsidRPr="0010263C">
              <w:rPr>
                <w:rFonts w:ascii="Arial" w:eastAsia="Times New Roman" w:hAnsi="Arial" w:cs="Arial"/>
                <w:color w:val="000000"/>
                <w:sz w:val="21"/>
                <w:szCs w:val="21"/>
                <w:lang w:eastAsia="uk-UA"/>
              </w:rPr>
              <w:t>Підродина:</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31" w:tooltip="Цикорієві" w:history="1">
              <w:r w:rsidR="002A5570" w:rsidRPr="002A5570">
                <w:rPr>
                  <w:rFonts w:ascii="Times New Roman" w:eastAsia="Times New Roman" w:hAnsi="Times New Roman" w:cs="Times New Roman"/>
                  <w:sz w:val="24"/>
                  <w:szCs w:val="24"/>
                  <w:lang w:eastAsia="uk-UA"/>
                </w:rPr>
                <w:t>Цикорієві</w:t>
              </w:r>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"https://uk.wikipedia.org/wiki/%D0%A6%D0%B8%D0%BA%D0%BE%D1%80%D1%96%D1%94%D0%B2%D1%96" \o "Цикорієві"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sz w:val="24"/>
                <w:szCs w:val="24"/>
                <w:lang w:eastAsia="uk-UA"/>
              </w:rPr>
              <w:t>Cichorioideae</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r w:rsidRPr="0010263C">
              <w:rPr>
                <w:rFonts w:ascii="Arial" w:eastAsia="Times New Roman" w:hAnsi="Arial" w:cs="Arial"/>
                <w:color w:val="000000"/>
                <w:sz w:val="21"/>
                <w:szCs w:val="21"/>
                <w:lang w:eastAsia="uk-UA"/>
              </w:rPr>
              <w:t>Рід:</w:t>
            </w:r>
          </w:p>
        </w:tc>
        <w:tc>
          <w:tcPr>
            <w:tcW w:w="0" w:type="auto"/>
            <w:shd w:val="clear" w:color="auto" w:fill="F9F9F9"/>
            <w:hideMark/>
          </w:tcPr>
          <w:p w:rsidR="002A5570" w:rsidRPr="002A5570" w:rsidRDefault="00DE329C" w:rsidP="002A5570">
            <w:pPr>
              <w:pStyle w:val="a7"/>
              <w:rPr>
                <w:rFonts w:ascii="Times New Roman" w:eastAsia="Times New Roman" w:hAnsi="Times New Roman" w:cs="Times New Roman"/>
                <w:sz w:val="24"/>
                <w:szCs w:val="24"/>
                <w:lang w:eastAsia="uk-UA"/>
              </w:rPr>
            </w:pPr>
            <w:hyperlink r:id="rId32" w:tooltip="Кульбаба" w:history="1">
              <w:r w:rsidR="002A5570" w:rsidRPr="002A5570">
                <w:rPr>
                  <w:rFonts w:ascii="Times New Roman" w:eastAsia="Times New Roman" w:hAnsi="Times New Roman" w:cs="Times New Roman"/>
                  <w:sz w:val="24"/>
                  <w:szCs w:val="24"/>
                  <w:lang w:eastAsia="uk-UA"/>
                </w:rPr>
                <w:t>Кульбаба</w:t>
              </w:r>
            </w:hyperlink>
            <w:r w:rsidR="002A5570" w:rsidRPr="002A5570">
              <w:rPr>
                <w:rFonts w:ascii="Times New Roman" w:eastAsia="Times New Roman" w:hAnsi="Times New Roman" w:cs="Times New Roman"/>
                <w:sz w:val="24"/>
                <w:szCs w:val="24"/>
                <w:lang w:eastAsia="uk-UA"/>
              </w:rPr>
              <w:t> (</w:t>
            </w:r>
            <w:proofErr w:type="spellStart"/>
            <w:r w:rsidR="002A5570" w:rsidRPr="002A5570">
              <w:rPr>
                <w:rFonts w:ascii="Times New Roman" w:eastAsia="Times New Roman" w:hAnsi="Times New Roman" w:cs="Times New Roman"/>
                <w:sz w:val="24"/>
                <w:szCs w:val="24"/>
                <w:lang w:eastAsia="uk-UA"/>
              </w:rPr>
              <w:fldChar w:fldCharType="begin"/>
            </w:r>
            <w:r w:rsidR="002A5570" w:rsidRPr="002A5570">
              <w:rPr>
                <w:rFonts w:ascii="Times New Roman" w:eastAsia="Times New Roman" w:hAnsi="Times New Roman" w:cs="Times New Roman"/>
                <w:sz w:val="24"/>
                <w:szCs w:val="24"/>
                <w:lang w:eastAsia="uk-UA"/>
              </w:rPr>
              <w:instrText xml:space="preserve"> HYPERLINK "https://uk.wikipedia.org/wiki/Taraxacum" \o "Taraxacum" </w:instrText>
            </w:r>
            <w:r w:rsidR="002A5570" w:rsidRPr="002A5570">
              <w:rPr>
                <w:rFonts w:ascii="Times New Roman" w:eastAsia="Times New Roman" w:hAnsi="Times New Roman" w:cs="Times New Roman"/>
                <w:sz w:val="24"/>
                <w:szCs w:val="24"/>
                <w:lang w:eastAsia="uk-UA"/>
              </w:rPr>
              <w:fldChar w:fldCharType="separate"/>
            </w:r>
            <w:r w:rsidR="002A5570" w:rsidRPr="002A5570">
              <w:rPr>
                <w:rFonts w:ascii="Times New Roman" w:eastAsia="Times New Roman" w:hAnsi="Times New Roman" w:cs="Times New Roman"/>
                <w:i/>
                <w:iCs/>
                <w:sz w:val="24"/>
                <w:szCs w:val="24"/>
                <w:lang w:eastAsia="uk-UA"/>
              </w:rPr>
              <w:t>Taraxacum</w:t>
            </w:r>
            <w:proofErr w:type="spellEnd"/>
            <w:r w:rsidR="002A5570" w:rsidRPr="002A5570">
              <w:rPr>
                <w:rFonts w:ascii="Times New Roman" w:eastAsia="Times New Roman" w:hAnsi="Times New Roman" w:cs="Times New Roman"/>
                <w:sz w:val="24"/>
                <w:szCs w:val="24"/>
                <w:lang w:eastAsia="uk-UA"/>
              </w:rPr>
              <w:fldChar w:fldCharType="end"/>
            </w:r>
            <w:r w:rsidR="002A5570" w:rsidRPr="002A5570">
              <w:rPr>
                <w:rFonts w:ascii="Times New Roman" w:eastAsia="Times New Roman" w:hAnsi="Times New Roman" w:cs="Times New Roman"/>
                <w:sz w:val="24"/>
                <w:szCs w:val="24"/>
                <w:lang w:eastAsia="uk-UA"/>
              </w:rPr>
              <w:t>)</w:t>
            </w:r>
          </w:p>
        </w:tc>
      </w:tr>
      <w:tr w:rsidR="002A5570" w:rsidRPr="0010263C" w:rsidTr="002A5570">
        <w:trPr>
          <w:tblCellSpacing w:w="15" w:type="dxa"/>
        </w:trPr>
        <w:tc>
          <w:tcPr>
            <w:tcW w:w="0" w:type="auto"/>
            <w:shd w:val="clear" w:color="auto" w:fill="F9F9F9"/>
            <w:hideMark/>
          </w:tcPr>
          <w:p w:rsidR="002A5570" w:rsidRPr="0010263C" w:rsidRDefault="002A5570" w:rsidP="002A5570">
            <w:pPr>
              <w:spacing w:before="120" w:after="120" w:line="240" w:lineRule="auto"/>
              <w:rPr>
                <w:rFonts w:ascii="Arial" w:eastAsia="Times New Roman" w:hAnsi="Arial" w:cs="Arial"/>
                <w:color w:val="000000"/>
                <w:sz w:val="21"/>
                <w:szCs w:val="21"/>
                <w:lang w:eastAsia="uk-UA"/>
              </w:rPr>
            </w:pPr>
            <w:r w:rsidRPr="0010263C">
              <w:rPr>
                <w:rFonts w:ascii="Arial" w:eastAsia="Times New Roman" w:hAnsi="Arial" w:cs="Arial"/>
                <w:color w:val="000000"/>
                <w:sz w:val="21"/>
                <w:szCs w:val="21"/>
                <w:lang w:eastAsia="uk-UA"/>
              </w:rPr>
              <w:t>Вид:</w:t>
            </w:r>
          </w:p>
        </w:tc>
        <w:tc>
          <w:tcPr>
            <w:tcW w:w="0" w:type="auto"/>
            <w:shd w:val="clear" w:color="auto" w:fill="F9F9F9"/>
            <w:hideMark/>
          </w:tcPr>
          <w:p w:rsidR="002A5570" w:rsidRPr="002A5570" w:rsidRDefault="002A5570" w:rsidP="002A5570">
            <w:pPr>
              <w:pStyle w:val="a7"/>
              <w:rPr>
                <w:rFonts w:ascii="Times New Roman" w:eastAsia="Times New Roman" w:hAnsi="Times New Roman" w:cs="Times New Roman"/>
                <w:sz w:val="24"/>
                <w:szCs w:val="24"/>
                <w:lang w:eastAsia="uk-UA"/>
              </w:rPr>
            </w:pPr>
            <w:r w:rsidRPr="002A5570">
              <w:rPr>
                <w:rFonts w:ascii="Times New Roman" w:eastAsia="Times New Roman" w:hAnsi="Times New Roman" w:cs="Times New Roman"/>
                <w:b/>
                <w:bCs/>
                <w:sz w:val="24"/>
                <w:szCs w:val="24"/>
                <w:lang w:eastAsia="uk-UA"/>
              </w:rPr>
              <w:t>Кульбаба лікарська (</w:t>
            </w:r>
            <w:proofErr w:type="spellStart"/>
            <w:r w:rsidRPr="002A5570">
              <w:rPr>
                <w:rFonts w:ascii="Times New Roman" w:eastAsia="Times New Roman" w:hAnsi="Times New Roman" w:cs="Times New Roman"/>
                <w:b/>
                <w:bCs/>
                <w:i/>
                <w:iCs/>
                <w:sz w:val="24"/>
                <w:szCs w:val="24"/>
                <w:lang w:eastAsia="uk-UA"/>
              </w:rPr>
              <w:t>T. officin</w:t>
            </w:r>
            <w:proofErr w:type="spellEnd"/>
            <w:r w:rsidRPr="002A5570">
              <w:rPr>
                <w:rFonts w:ascii="Times New Roman" w:eastAsia="Times New Roman" w:hAnsi="Times New Roman" w:cs="Times New Roman"/>
                <w:b/>
                <w:bCs/>
                <w:i/>
                <w:iCs/>
                <w:sz w:val="24"/>
                <w:szCs w:val="24"/>
                <w:lang w:eastAsia="uk-UA"/>
              </w:rPr>
              <w:t>ale</w:t>
            </w:r>
            <w:r w:rsidRPr="002A5570">
              <w:rPr>
                <w:rFonts w:ascii="Times New Roman" w:eastAsia="Times New Roman" w:hAnsi="Times New Roman" w:cs="Times New Roman"/>
                <w:b/>
                <w:bCs/>
                <w:sz w:val="24"/>
                <w:szCs w:val="24"/>
                <w:lang w:eastAsia="uk-UA"/>
              </w:rPr>
              <w:t>)</w:t>
            </w:r>
          </w:p>
        </w:tc>
      </w:tr>
      <w:tr w:rsidR="002A5570" w:rsidRPr="0010263C" w:rsidTr="002A5570">
        <w:trPr>
          <w:tblCellSpacing w:w="15" w:type="dxa"/>
        </w:trPr>
        <w:tc>
          <w:tcPr>
            <w:tcW w:w="0" w:type="auto"/>
            <w:gridSpan w:val="2"/>
            <w:shd w:val="clear" w:color="auto" w:fill="90EE90"/>
            <w:hideMark/>
          </w:tcPr>
          <w:p w:rsidR="002A5570" w:rsidRPr="002A5570" w:rsidRDefault="00DE329C" w:rsidP="002A5570">
            <w:pPr>
              <w:pStyle w:val="a7"/>
              <w:rPr>
                <w:rFonts w:ascii="Times New Roman" w:eastAsia="Times New Roman" w:hAnsi="Times New Roman" w:cs="Times New Roman"/>
                <w:b/>
                <w:bCs/>
                <w:sz w:val="24"/>
                <w:szCs w:val="24"/>
                <w:lang w:eastAsia="uk-UA"/>
              </w:rPr>
            </w:pPr>
            <w:hyperlink r:id="rId33" w:tooltip="Біноміальна номенклатура" w:history="1">
              <w:r w:rsidR="002A5570" w:rsidRPr="002A5570">
                <w:rPr>
                  <w:rFonts w:ascii="Times New Roman" w:eastAsia="Times New Roman" w:hAnsi="Times New Roman" w:cs="Times New Roman"/>
                  <w:b/>
                  <w:bCs/>
                  <w:sz w:val="24"/>
                  <w:szCs w:val="24"/>
                  <w:lang w:eastAsia="uk-UA"/>
                </w:rPr>
                <w:t>Біноміальна назва</w:t>
              </w:r>
            </w:hyperlink>
          </w:p>
        </w:tc>
      </w:tr>
      <w:tr w:rsidR="002A5570" w:rsidRPr="0010263C" w:rsidTr="002A5570">
        <w:trPr>
          <w:tblCellSpacing w:w="15" w:type="dxa"/>
        </w:trPr>
        <w:tc>
          <w:tcPr>
            <w:tcW w:w="0" w:type="auto"/>
            <w:gridSpan w:val="2"/>
            <w:shd w:val="clear" w:color="auto" w:fill="F9F9F9"/>
            <w:hideMark/>
          </w:tcPr>
          <w:p w:rsidR="002A5570" w:rsidRPr="002A5570" w:rsidRDefault="002A5570" w:rsidP="002A5570">
            <w:pPr>
              <w:pStyle w:val="a7"/>
              <w:rPr>
                <w:rFonts w:ascii="Times New Roman" w:eastAsia="Times New Roman" w:hAnsi="Times New Roman" w:cs="Times New Roman"/>
                <w:sz w:val="24"/>
                <w:szCs w:val="24"/>
                <w:lang w:eastAsia="uk-UA"/>
              </w:rPr>
            </w:pPr>
            <w:proofErr w:type="spellStart"/>
            <w:r w:rsidRPr="002A5570">
              <w:rPr>
                <w:rFonts w:ascii="Times New Roman" w:eastAsia="Times New Roman" w:hAnsi="Times New Roman" w:cs="Times New Roman"/>
                <w:b/>
                <w:bCs/>
                <w:i/>
                <w:iCs/>
                <w:sz w:val="24"/>
                <w:szCs w:val="24"/>
                <w:lang w:eastAsia="uk-UA"/>
              </w:rPr>
              <w:t>Taraxacum</w:t>
            </w:r>
            <w:proofErr w:type="spellEnd"/>
            <w:r w:rsidRPr="002A5570">
              <w:rPr>
                <w:rFonts w:ascii="Times New Roman" w:eastAsia="Times New Roman" w:hAnsi="Times New Roman" w:cs="Times New Roman"/>
                <w:b/>
                <w:bCs/>
                <w:i/>
                <w:iCs/>
                <w:sz w:val="24"/>
                <w:szCs w:val="24"/>
                <w:lang w:eastAsia="uk-UA"/>
              </w:rPr>
              <w:t xml:space="preserve"> </w:t>
            </w:r>
            <w:proofErr w:type="spellStart"/>
            <w:r w:rsidRPr="002A5570">
              <w:rPr>
                <w:rFonts w:ascii="Times New Roman" w:eastAsia="Times New Roman" w:hAnsi="Times New Roman" w:cs="Times New Roman"/>
                <w:b/>
                <w:bCs/>
                <w:i/>
                <w:iCs/>
                <w:sz w:val="24"/>
                <w:szCs w:val="24"/>
                <w:lang w:eastAsia="uk-UA"/>
              </w:rPr>
              <w:t>officinale</w:t>
            </w:r>
            <w:proofErr w:type="spellEnd"/>
          </w:p>
        </w:tc>
      </w:tr>
    </w:tbl>
    <w:p w:rsidR="0010263C" w:rsidRPr="002A5570" w:rsidRDefault="002A5570" w:rsidP="002A5570">
      <w:pPr>
        <w:shd w:val="clear" w:color="auto" w:fill="FFFFFF"/>
        <w:spacing w:after="0" w:line="360" w:lineRule="auto"/>
        <w:ind w:firstLine="720"/>
        <w:jc w:val="both"/>
        <w:textAlignment w:val="baseline"/>
        <w:rPr>
          <w:rFonts w:ascii="Times New Roman" w:hAnsi="Times New Roman" w:cs="Times New Roman"/>
          <w:color w:val="0645AD"/>
          <w:sz w:val="28"/>
          <w:szCs w:val="28"/>
          <w:u w:val="single"/>
          <w:lang w:eastAsia="uk-UA"/>
        </w:rPr>
      </w:pPr>
      <w:r>
        <w:rPr>
          <w:rFonts w:ascii="Times New Roman" w:hAnsi="Times New Roman"/>
          <w:sz w:val="28"/>
          <w:szCs w:val="28"/>
        </w:rPr>
        <w:t xml:space="preserve"> КУЛЬБАБА ЗВИЧАЙНА </w:t>
      </w:r>
      <w:r w:rsidR="0018253D" w:rsidRPr="0018253D">
        <w:rPr>
          <w:rFonts w:ascii="Times New Roman" w:hAnsi="Times New Roman"/>
          <w:sz w:val="28"/>
          <w:szCs w:val="28"/>
        </w:rPr>
        <w:t xml:space="preserve">(лат. </w:t>
      </w:r>
      <w:proofErr w:type="spellStart"/>
      <w:r w:rsidR="0018253D" w:rsidRPr="0018253D">
        <w:rPr>
          <w:rFonts w:ascii="Times New Roman" w:hAnsi="Times New Roman"/>
          <w:sz w:val="28"/>
          <w:szCs w:val="28"/>
        </w:rPr>
        <w:t>Taraxacum</w:t>
      </w:r>
      <w:proofErr w:type="spellEnd"/>
      <w:r w:rsidR="0018253D" w:rsidRPr="0018253D">
        <w:rPr>
          <w:rFonts w:ascii="Times New Roman" w:hAnsi="Times New Roman"/>
          <w:sz w:val="28"/>
          <w:szCs w:val="28"/>
        </w:rPr>
        <w:t xml:space="preserve"> </w:t>
      </w:r>
      <w:proofErr w:type="spellStart"/>
      <w:r w:rsidR="0018253D" w:rsidRPr="0018253D">
        <w:rPr>
          <w:rFonts w:ascii="Times New Roman" w:hAnsi="Times New Roman"/>
          <w:sz w:val="28"/>
          <w:szCs w:val="28"/>
        </w:rPr>
        <w:t>officinale</w:t>
      </w:r>
      <w:proofErr w:type="spellEnd"/>
      <w:r w:rsidR="0018253D" w:rsidRPr="0018253D">
        <w:rPr>
          <w:rFonts w:ascii="Times New Roman" w:hAnsi="Times New Roman"/>
          <w:sz w:val="28"/>
          <w:szCs w:val="28"/>
        </w:rPr>
        <w:t>)</w:t>
      </w:r>
      <w:r w:rsidR="0018253D" w:rsidRPr="0018253D">
        <w:t xml:space="preserve"> </w:t>
      </w:r>
      <w:r w:rsidR="0076635A" w:rsidRPr="00B77A4E">
        <w:rPr>
          <w:rFonts w:ascii="Times New Roman" w:hAnsi="Times New Roman"/>
          <w:sz w:val="28"/>
          <w:szCs w:val="28"/>
        </w:rPr>
        <w:t xml:space="preserve">– </w:t>
      </w:r>
      <w:r>
        <w:rPr>
          <w:rFonts w:ascii="Times New Roman" w:hAnsi="Times New Roman" w:cs="Times New Roman"/>
          <w:sz w:val="28"/>
          <w:szCs w:val="28"/>
          <w:lang w:eastAsia="uk-UA"/>
        </w:rPr>
        <w:t>рослина заввишки 10-</w:t>
      </w:r>
      <w:r w:rsidR="0010263C" w:rsidRPr="00D143F5">
        <w:rPr>
          <w:rFonts w:ascii="Times New Roman" w:hAnsi="Times New Roman" w:cs="Times New Roman"/>
          <w:sz w:val="28"/>
          <w:szCs w:val="28"/>
          <w:lang w:eastAsia="uk-UA"/>
        </w:rPr>
        <w:t xml:space="preserve">40 см з довгим стрижневим, гіллястим коренем. Головний корінь відносно товстий, зазвичай вертикальний, </w:t>
      </w:r>
      <w:proofErr w:type="spellStart"/>
      <w:r w:rsidR="0010263C" w:rsidRPr="00D143F5">
        <w:rPr>
          <w:rFonts w:ascii="Times New Roman" w:hAnsi="Times New Roman" w:cs="Times New Roman"/>
          <w:sz w:val="28"/>
          <w:szCs w:val="28"/>
          <w:lang w:eastAsia="uk-UA"/>
        </w:rPr>
        <w:t>малогіллястий</w:t>
      </w:r>
      <w:proofErr w:type="spellEnd"/>
      <w:r w:rsidR="0010263C" w:rsidRPr="00D143F5">
        <w:rPr>
          <w:rFonts w:ascii="Times New Roman" w:hAnsi="Times New Roman" w:cs="Times New Roman"/>
          <w:sz w:val="28"/>
          <w:szCs w:val="28"/>
          <w:lang w:eastAsia="uk-UA"/>
        </w:rPr>
        <w:t xml:space="preserve">. Стебла квіток безлисті, порожнисті, зверху </w:t>
      </w:r>
      <w:proofErr w:type="spellStart"/>
      <w:r w:rsidR="0010263C" w:rsidRPr="00D143F5">
        <w:rPr>
          <w:rFonts w:ascii="Times New Roman" w:hAnsi="Times New Roman" w:cs="Times New Roman"/>
          <w:sz w:val="28"/>
          <w:szCs w:val="28"/>
          <w:lang w:eastAsia="uk-UA"/>
        </w:rPr>
        <w:t>павутинясті</w:t>
      </w:r>
      <w:proofErr w:type="spellEnd"/>
      <w:r w:rsidR="0010263C" w:rsidRPr="00D143F5">
        <w:rPr>
          <w:rFonts w:ascii="Times New Roman" w:hAnsi="Times New Roman" w:cs="Times New Roman"/>
          <w:sz w:val="28"/>
          <w:szCs w:val="28"/>
          <w:lang w:eastAsia="uk-UA"/>
        </w:rPr>
        <w:t xml:space="preserve">, закінчуються поодинокими </w:t>
      </w:r>
      <w:proofErr w:type="spellStart"/>
      <w:r w:rsidR="0010263C" w:rsidRPr="00D143F5">
        <w:rPr>
          <w:rFonts w:ascii="Times New Roman" w:hAnsi="Times New Roman" w:cs="Times New Roman"/>
          <w:sz w:val="28"/>
          <w:szCs w:val="28"/>
          <w:lang w:eastAsia="uk-UA"/>
        </w:rPr>
        <w:t>кошиками.</w:t>
      </w:r>
      <w:r>
        <w:rPr>
          <w:rFonts w:ascii="Times New Roman" w:hAnsi="Times New Roman" w:cs="Times New Roman"/>
          <w:sz w:val="28"/>
          <w:szCs w:val="28"/>
          <w:lang w:eastAsia="uk-UA"/>
        </w:rPr>
        <w:t>Листки</w:t>
      </w:r>
      <w:proofErr w:type="spellEnd"/>
      <w:r>
        <w:rPr>
          <w:rFonts w:ascii="Times New Roman" w:hAnsi="Times New Roman" w:cs="Times New Roman"/>
          <w:sz w:val="28"/>
          <w:szCs w:val="28"/>
          <w:lang w:eastAsia="uk-UA"/>
        </w:rPr>
        <w:t xml:space="preserve"> (до</w:t>
      </w:r>
      <w:r w:rsidR="0010263C" w:rsidRPr="00D143F5">
        <w:rPr>
          <w:rFonts w:ascii="Times New Roman" w:hAnsi="Times New Roman" w:cs="Times New Roman"/>
          <w:sz w:val="28"/>
          <w:szCs w:val="28"/>
          <w:lang w:eastAsia="uk-UA"/>
        </w:rPr>
        <w:t xml:space="preserve">20 см завдовжки) у прикореневій розетці, численні, притиснуті до ґрунту або висхідні, зісподу опушені або голі, </w:t>
      </w:r>
      <w:proofErr w:type="spellStart"/>
      <w:r w:rsidR="0010263C" w:rsidRPr="00D143F5">
        <w:rPr>
          <w:rFonts w:ascii="Times New Roman" w:hAnsi="Times New Roman" w:cs="Times New Roman"/>
          <w:sz w:val="28"/>
          <w:szCs w:val="28"/>
          <w:lang w:eastAsia="uk-UA"/>
        </w:rPr>
        <w:t>стругоподібні</w:t>
      </w:r>
      <w:proofErr w:type="spellEnd"/>
      <w:r w:rsidR="0010263C" w:rsidRPr="00D143F5">
        <w:rPr>
          <w:rFonts w:ascii="Times New Roman" w:hAnsi="Times New Roman" w:cs="Times New Roman"/>
          <w:sz w:val="28"/>
          <w:szCs w:val="28"/>
          <w:lang w:eastAsia="uk-UA"/>
        </w:rPr>
        <w:t xml:space="preserve">, </w:t>
      </w:r>
      <w:proofErr w:type="spellStart"/>
      <w:r w:rsidR="0010263C" w:rsidRPr="00D143F5">
        <w:rPr>
          <w:rFonts w:ascii="Times New Roman" w:hAnsi="Times New Roman" w:cs="Times New Roman"/>
          <w:sz w:val="28"/>
          <w:szCs w:val="28"/>
          <w:lang w:eastAsia="uk-UA"/>
        </w:rPr>
        <w:t>перистолопатеві</w:t>
      </w:r>
      <w:proofErr w:type="spellEnd"/>
      <w:r w:rsidR="0010263C" w:rsidRPr="00D143F5">
        <w:rPr>
          <w:rFonts w:ascii="Times New Roman" w:hAnsi="Times New Roman" w:cs="Times New Roman"/>
          <w:sz w:val="28"/>
          <w:szCs w:val="28"/>
          <w:lang w:eastAsia="uk-UA"/>
        </w:rPr>
        <w:t xml:space="preserve"> або </w:t>
      </w:r>
      <w:proofErr w:type="spellStart"/>
      <w:r w:rsidR="0010263C" w:rsidRPr="00D143F5">
        <w:rPr>
          <w:rFonts w:ascii="Times New Roman" w:hAnsi="Times New Roman" w:cs="Times New Roman"/>
          <w:sz w:val="28"/>
          <w:szCs w:val="28"/>
          <w:lang w:eastAsia="uk-UA"/>
        </w:rPr>
        <w:t>перистороздільні</w:t>
      </w:r>
      <w:proofErr w:type="spellEnd"/>
      <w:r w:rsidR="0010263C" w:rsidRPr="00D143F5">
        <w:rPr>
          <w:rFonts w:ascii="Times New Roman" w:hAnsi="Times New Roman" w:cs="Times New Roman"/>
          <w:sz w:val="28"/>
          <w:szCs w:val="28"/>
          <w:lang w:eastAsia="uk-UA"/>
        </w:rPr>
        <w:t xml:space="preserve"> з </w:t>
      </w:r>
      <w:proofErr w:type="spellStart"/>
      <w:r w:rsidR="0010263C" w:rsidRPr="00D143F5">
        <w:rPr>
          <w:rFonts w:ascii="Times New Roman" w:hAnsi="Times New Roman" w:cs="Times New Roman"/>
          <w:sz w:val="28"/>
          <w:szCs w:val="28"/>
          <w:lang w:eastAsia="uk-UA"/>
        </w:rPr>
        <w:t>широкотрикутними</w:t>
      </w:r>
      <w:proofErr w:type="spellEnd"/>
      <w:r w:rsidR="0010263C" w:rsidRPr="00D143F5">
        <w:rPr>
          <w:rFonts w:ascii="Times New Roman" w:hAnsi="Times New Roman" w:cs="Times New Roman"/>
          <w:sz w:val="28"/>
          <w:szCs w:val="28"/>
          <w:lang w:eastAsia="uk-UA"/>
        </w:rPr>
        <w:t xml:space="preserve"> вниз спрямованими частками, часто з рожевою середньою жилкою. Кошики великі (20-25 мм завдовжки, 7—10 мм заввишки) з дзвоникуватою багаторядною обгорткою, зовнішні листочки якої відігнуті донизу. </w:t>
      </w:r>
    </w:p>
    <w:p w:rsidR="00D143F5" w:rsidRPr="002A5570" w:rsidRDefault="0010263C" w:rsidP="00D143F5">
      <w:pPr>
        <w:pStyle w:val="a7"/>
        <w:spacing w:line="360" w:lineRule="auto"/>
        <w:jc w:val="both"/>
        <w:rPr>
          <w:rFonts w:ascii="Times New Roman" w:hAnsi="Times New Roman" w:cs="Times New Roman"/>
          <w:sz w:val="28"/>
          <w:szCs w:val="28"/>
          <w:lang w:eastAsia="uk-UA"/>
        </w:rPr>
      </w:pPr>
      <w:r w:rsidRPr="00D143F5">
        <w:rPr>
          <w:rFonts w:ascii="Times New Roman" w:hAnsi="Times New Roman" w:cs="Times New Roman"/>
          <w:sz w:val="28"/>
          <w:szCs w:val="28"/>
          <w:lang w:eastAsia="uk-UA"/>
        </w:rPr>
        <w:t>Квітколоже голе, усі квітки язичкові, яскраво-жовті або світло-жовті, рідко червонуваті. Тичинок п'ять, маточка одна, стовпчик один з дволопат</w:t>
      </w:r>
      <w:r w:rsidR="002A5570">
        <w:rPr>
          <w:rFonts w:ascii="Times New Roman" w:hAnsi="Times New Roman" w:cs="Times New Roman"/>
          <w:sz w:val="28"/>
          <w:szCs w:val="28"/>
          <w:lang w:eastAsia="uk-UA"/>
        </w:rPr>
        <w:t xml:space="preserve">евою приймочкою, зав'язь </w:t>
      </w:r>
      <w:proofErr w:type="spellStart"/>
      <w:r w:rsidR="002A5570">
        <w:rPr>
          <w:rFonts w:ascii="Times New Roman" w:hAnsi="Times New Roman" w:cs="Times New Roman"/>
          <w:sz w:val="28"/>
          <w:szCs w:val="28"/>
          <w:lang w:eastAsia="uk-UA"/>
        </w:rPr>
        <w:t>нижня.</w:t>
      </w:r>
      <w:r w:rsidRPr="00D143F5">
        <w:rPr>
          <w:rFonts w:ascii="Times New Roman" w:hAnsi="Times New Roman" w:cs="Times New Roman"/>
          <w:sz w:val="28"/>
          <w:szCs w:val="28"/>
          <w:lang w:eastAsia="uk-UA"/>
        </w:rPr>
        <w:t>Варто</w:t>
      </w:r>
      <w:proofErr w:type="spellEnd"/>
      <w:r w:rsidRPr="00D143F5">
        <w:rPr>
          <w:rFonts w:ascii="Times New Roman" w:hAnsi="Times New Roman" w:cs="Times New Roman"/>
          <w:sz w:val="28"/>
          <w:szCs w:val="28"/>
          <w:lang w:eastAsia="uk-UA"/>
        </w:rPr>
        <w:t xml:space="preserve"> лише дмухнути — і вони полетять…</w:t>
      </w:r>
      <w:r w:rsidR="00D143F5" w:rsidRPr="00D143F5">
        <w:rPr>
          <w:rFonts w:ascii="Times New Roman" w:hAnsi="Times New Roman"/>
          <w:sz w:val="28"/>
          <w:szCs w:val="28"/>
        </w:rPr>
        <w:t xml:space="preserve"> </w:t>
      </w:r>
    </w:p>
    <w:p w:rsidR="0010263C" w:rsidRPr="00D143F5" w:rsidRDefault="002A5570" w:rsidP="00D143F5">
      <w:pPr>
        <w:pStyle w:val="a7"/>
        <w:spacing w:line="360" w:lineRule="auto"/>
        <w:jc w:val="both"/>
        <w:rPr>
          <w:rFonts w:ascii="Times New Roman" w:hAnsi="Times New Roman" w:cs="Times New Roman"/>
          <w:sz w:val="28"/>
          <w:szCs w:val="28"/>
          <w:lang w:eastAsia="uk-UA"/>
        </w:rPr>
      </w:pPr>
      <w:r w:rsidRPr="00B77A4E">
        <w:rPr>
          <w:rFonts w:ascii="Times New Roman" w:hAnsi="Times New Roman"/>
          <w:sz w:val="28"/>
          <w:szCs w:val="28"/>
        </w:rPr>
        <w:lastRenderedPageBreak/>
        <w:t>Я</w:t>
      </w:r>
      <w:r w:rsidR="00D143F5" w:rsidRPr="00B77A4E">
        <w:rPr>
          <w:rFonts w:ascii="Times New Roman" w:hAnsi="Times New Roman"/>
          <w:sz w:val="28"/>
          <w:szCs w:val="28"/>
        </w:rPr>
        <w:t xml:space="preserve">скраво-жовті квіти цієї рослини теж широко використовують для приготування кулінарних шедеврів. Кульбаба є родичем цикорію, він володіє вітамінним багатим складом і прекрасними смаковими якостями. Рослина </w:t>
      </w:r>
      <w:r w:rsidRPr="001C6C35">
        <w:rPr>
          <w:noProof/>
          <w:lang w:eastAsia="uk-UA"/>
        </w:rPr>
        <w:drawing>
          <wp:anchor distT="0" distB="0" distL="114300" distR="114300" simplePos="0" relativeHeight="251662336" behindDoc="1" locked="0" layoutInCell="1" allowOverlap="1" wp14:anchorId="191C5E91" wp14:editId="70649D97">
            <wp:simplePos x="0" y="0"/>
            <wp:positionH relativeFrom="column">
              <wp:posOffset>3556635</wp:posOffset>
            </wp:positionH>
            <wp:positionV relativeFrom="paragraph">
              <wp:posOffset>-262890</wp:posOffset>
            </wp:positionV>
            <wp:extent cx="2657475" cy="1806575"/>
            <wp:effectExtent l="0" t="0" r="9525" b="3175"/>
            <wp:wrapTight wrapText="bothSides">
              <wp:wrapPolygon edited="0">
                <wp:start x="0" y="0"/>
                <wp:lineTo x="0" y="21410"/>
                <wp:lineTo x="21523" y="21410"/>
                <wp:lineTo x="21523"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7475" cy="180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D143F5" w:rsidRPr="00B77A4E">
        <w:rPr>
          <w:rFonts w:ascii="Times New Roman" w:hAnsi="Times New Roman"/>
          <w:sz w:val="28"/>
          <w:szCs w:val="28"/>
        </w:rPr>
        <w:t>містить гіркоту, яка ні в якому разі не псує блюдо, а тільки покращує смак. Квіти і листя кульбаби додають в свіжі салати</w:t>
      </w:r>
      <w:r w:rsidR="00D143F5" w:rsidRPr="005D7BEB">
        <w:rPr>
          <w:rFonts w:ascii="Times New Roman" w:hAnsi="Times New Roman" w:cs="Times New Roman"/>
          <w:sz w:val="28"/>
          <w:szCs w:val="28"/>
        </w:rPr>
        <w:t>. її активно їли ще з найдавніших часів. Молоді листки і стебла рослини використов</w:t>
      </w:r>
      <w:r w:rsidR="00D143F5">
        <w:rPr>
          <w:rFonts w:ascii="Times New Roman" w:hAnsi="Times New Roman" w:cs="Times New Roman"/>
          <w:sz w:val="28"/>
          <w:szCs w:val="28"/>
        </w:rPr>
        <w:t>у</w:t>
      </w:r>
      <w:r w:rsidR="00D143F5" w:rsidRPr="005D7BEB">
        <w:rPr>
          <w:rFonts w:ascii="Times New Roman" w:hAnsi="Times New Roman" w:cs="Times New Roman"/>
          <w:sz w:val="28"/>
          <w:szCs w:val="28"/>
        </w:rPr>
        <w:t>ють для приготування салатів і борщів, з квіток роблять варення і вино, а також «кульбабовий мед», але лише в тому випадку, якщо вони не оброблялися пестицидами.</w:t>
      </w:r>
    </w:p>
    <w:p w:rsidR="0010263C" w:rsidRPr="0010263C" w:rsidRDefault="0010263C" w:rsidP="0010263C">
      <w:pPr>
        <w:spacing w:after="0" w:line="240" w:lineRule="auto"/>
        <w:rPr>
          <w:rFonts w:ascii="Times New Roman" w:eastAsia="Times New Roman" w:hAnsi="Times New Roman" w:cs="Times New Roman"/>
          <w:sz w:val="24"/>
          <w:szCs w:val="24"/>
          <w:lang w:eastAsia="uk-UA"/>
        </w:rPr>
      </w:pPr>
    </w:p>
    <w:tbl>
      <w:tblPr>
        <w:tblpPr w:leftFromText="180" w:rightFromText="180" w:vertAnchor="text" w:horzAnchor="margin" w:tblpXSpec="right" w:tblpY="488"/>
        <w:tblW w:w="3796"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1029"/>
        <w:gridCol w:w="3271"/>
      </w:tblGrid>
      <w:tr w:rsidR="00786DF2" w:rsidRPr="00983ADE" w:rsidTr="00786DF2">
        <w:trPr>
          <w:tblCellSpacing w:w="15" w:type="dxa"/>
        </w:trPr>
        <w:tc>
          <w:tcPr>
            <w:tcW w:w="3736" w:type="dxa"/>
            <w:gridSpan w:val="2"/>
            <w:shd w:val="clear" w:color="auto" w:fill="F9F9F9"/>
            <w:hideMark/>
          </w:tcPr>
          <w:p w:rsidR="00786DF2" w:rsidRPr="00983ADE" w:rsidRDefault="00786DF2" w:rsidP="00786DF2">
            <w:pPr>
              <w:spacing w:before="120" w:after="120" w:line="240" w:lineRule="auto"/>
              <w:jc w:val="center"/>
              <w:rPr>
                <w:rFonts w:ascii="Arial" w:eastAsia="Times New Roman" w:hAnsi="Arial" w:cs="Arial"/>
                <w:color w:val="000000"/>
                <w:sz w:val="21"/>
                <w:szCs w:val="21"/>
                <w:lang w:eastAsia="uk-UA"/>
              </w:rPr>
            </w:pPr>
            <w:r>
              <w:rPr>
                <w:rFonts w:ascii="Arial" w:eastAsia="Times New Roman" w:hAnsi="Arial" w:cs="Arial"/>
                <w:noProof/>
                <w:color w:val="000000"/>
                <w:sz w:val="21"/>
                <w:szCs w:val="21"/>
                <w:lang w:eastAsia="uk-UA"/>
              </w:rPr>
              <w:drawing>
                <wp:inline distT="0" distB="0" distL="0" distR="0" wp14:anchorId="6238AEB4" wp14:editId="339319CA">
                  <wp:extent cx="2571750" cy="192405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71750" cy="1924050"/>
                          </a:xfrm>
                          <a:prstGeom prst="rect">
                            <a:avLst/>
                          </a:prstGeom>
                          <a:noFill/>
                        </pic:spPr>
                      </pic:pic>
                    </a:graphicData>
                  </a:graphic>
                </wp:inline>
              </w:drawing>
            </w:r>
          </w:p>
        </w:tc>
      </w:tr>
      <w:tr w:rsidR="00786DF2" w:rsidRPr="00983ADE" w:rsidTr="00786DF2">
        <w:trPr>
          <w:tblCellSpacing w:w="15" w:type="dxa"/>
        </w:trPr>
        <w:tc>
          <w:tcPr>
            <w:tcW w:w="3736" w:type="dxa"/>
            <w:gridSpan w:val="2"/>
            <w:shd w:val="clear" w:color="auto" w:fill="90EE90"/>
            <w:hideMark/>
          </w:tcPr>
          <w:p w:rsidR="00786DF2" w:rsidRPr="00786DF2" w:rsidRDefault="00DE329C" w:rsidP="00786DF2">
            <w:pPr>
              <w:pStyle w:val="a7"/>
              <w:rPr>
                <w:rFonts w:ascii="Times New Roman" w:eastAsia="Times New Roman" w:hAnsi="Times New Roman" w:cs="Times New Roman"/>
                <w:b/>
                <w:bCs/>
                <w:sz w:val="24"/>
                <w:szCs w:val="24"/>
                <w:lang w:eastAsia="uk-UA"/>
              </w:rPr>
            </w:pPr>
            <w:hyperlink r:id="rId36" w:tooltip="Біологічна класифікація" w:history="1">
              <w:r w:rsidR="00786DF2" w:rsidRPr="00786DF2">
                <w:rPr>
                  <w:rFonts w:ascii="Times New Roman" w:eastAsia="Times New Roman" w:hAnsi="Times New Roman" w:cs="Times New Roman"/>
                  <w:b/>
                  <w:bCs/>
                  <w:sz w:val="24"/>
                  <w:szCs w:val="24"/>
                  <w:lang w:eastAsia="uk-UA"/>
                </w:rPr>
                <w:t>Біологічна класифікація</w:t>
              </w:r>
            </w:hyperlink>
            <w:r w:rsidR="00786DF2" w:rsidRPr="00786DF2">
              <w:rPr>
                <w:rFonts w:ascii="Times New Roman" w:eastAsia="Times New Roman" w:hAnsi="Times New Roman" w:cs="Times New Roman"/>
                <w:b/>
                <w:bCs/>
                <w:noProof/>
                <w:sz w:val="24"/>
                <w:szCs w:val="24"/>
                <w:lang w:eastAsia="uk-UA"/>
              </w:rPr>
              <mc:AlternateContent>
                <mc:Choice Requires="wps">
                  <w:drawing>
                    <wp:inline distT="0" distB="0" distL="0" distR="0" wp14:anchorId="6FC4BE90" wp14:editId="69CF8169">
                      <wp:extent cx="152400" cy="142875"/>
                      <wp:effectExtent l="0" t="0" r="0" b="0"/>
                      <wp:docPr id="18" name="AutoShape 4" descr="редагувати">
                        <a:hlinkClick xmlns:a="http://schemas.openxmlformats.org/drawingml/2006/main" r:id="rId37" tooltip="&quot;редагувати&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редагувати" href="https://uk.wikipedia.org/wiki/%D0%A8%D0%B0%D0%B1%D0%BB%D0%BE%D0%BD:Taxonomy/Calendula" title="&quot;редагувати&quot;" style="width:12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" o:button="t" filled="f" stroked="f">
                      <v:fill o:detectmouseclick="t"/>
                      <o:lock v:ext="edit" aspectratio="t"/>
                      <w10:anchorlock/>
                    </v:rect>
                  </w:pict>
                </mc:Fallback>
              </mc:AlternateConten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r w:rsidRPr="00983ADE">
              <w:rPr>
                <w:lang w:eastAsia="uk-UA"/>
              </w:rPr>
              <w:t>Царство:</w:t>
            </w:r>
          </w:p>
        </w:tc>
        <w:tc>
          <w:tcPr>
            <w:tcW w:w="0" w:type="auto"/>
            <w:shd w:val="clear" w:color="auto" w:fill="F9F9F9"/>
            <w:hideMark/>
          </w:tcPr>
          <w:p w:rsidR="00786DF2" w:rsidRPr="00786DF2" w:rsidRDefault="00DE329C" w:rsidP="00786DF2">
            <w:pPr>
              <w:pStyle w:val="a7"/>
              <w:rPr>
                <w:rFonts w:ascii="Times New Roman" w:hAnsi="Times New Roman" w:cs="Times New Roman"/>
                <w:sz w:val="24"/>
                <w:szCs w:val="24"/>
                <w:lang w:eastAsia="uk-UA"/>
              </w:rPr>
            </w:pPr>
            <w:hyperlink r:id="rId38" w:tooltip="Рослини" w:history="1">
              <w:r w:rsidR="00786DF2" w:rsidRPr="00786DF2">
                <w:rPr>
                  <w:rFonts w:ascii="Times New Roman" w:hAnsi="Times New Roman" w:cs="Times New Roman"/>
                  <w:sz w:val="24"/>
                  <w:szCs w:val="24"/>
                  <w:lang w:eastAsia="uk-UA"/>
                </w:rPr>
                <w:t>Рослини</w:t>
              </w:r>
            </w:hyperlink>
            <w:r w:rsidR="00786DF2" w:rsidRPr="00786DF2">
              <w:rPr>
                <w:rFonts w:ascii="Times New Roman" w:hAnsi="Times New Roman" w:cs="Times New Roman"/>
                <w:sz w:val="24"/>
                <w:szCs w:val="24"/>
                <w:lang w:eastAsia="uk-UA"/>
              </w:rPr>
              <w:t> (</w:t>
            </w:r>
            <w:proofErr w:type="spellStart"/>
            <w:r w:rsidR="00786DF2" w:rsidRPr="00786DF2">
              <w:rPr>
                <w:rFonts w:ascii="Times New Roman" w:hAnsi="Times New Roman" w:cs="Times New Roman"/>
                <w:sz w:val="24"/>
                <w:szCs w:val="24"/>
                <w:lang w:eastAsia="uk-UA"/>
              </w:rPr>
              <w:fldChar w:fldCharType="begin"/>
            </w:r>
            <w:r w:rsidR="00786DF2" w:rsidRPr="00786DF2">
              <w:rPr>
                <w:rFonts w:ascii="Times New Roman" w:hAnsi="Times New Roman" w:cs="Times New Roman"/>
                <w:sz w:val="24"/>
                <w:szCs w:val="24"/>
                <w:lang w:eastAsia="uk-UA"/>
              </w:rPr>
              <w:instrText xml:space="preserve"> HYPERLINK "https://uk.wikipedia.org/wiki/Plantae" \o "Plantae" </w:instrText>
            </w:r>
            <w:r w:rsidR="00786DF2" w:rsidRPr="00786DF2">
              <w:rPr>
                <w:rFonts w:ascii="Times New Roman" w:hAnsi="Times New Roman" w:cs="Times New Roman"/>
                <w:sz w:val="24"/>
                <w:szCs w:val="24"/>
                <w:lang w:eastAsia="uk-UA"/>
              </w:rPr>
              <w:fldChar w:fldCharType="separate"/>
            </w:r>
            <w:r w:rsidR="00786DF2" w:rsidRPr="00786DF2">
              <w:rPr>
                <w:rFonts w:ascii="Times New Roman" w:hAnsi="Times New Roman" w:cs="Times New Roman"/>
                <w:sz w:val="24"/>
                <w:szCs w:val="24"/>
                <w:lang w:eastAsia="uk-UA"/>
              </w:rPr>
              <w:t>Plantae</w:t>
            </w:r>
            <w:proofErr w:type="spellEnd"/>
            <w:r w:rsidR="00786DF2" w:rsidRPr="00786DF2">
              <w:rPr>
                <w:rFonts w:ascii="Times New Roman" w:hAnsi="Times New Roman" w:cs="Times New Roman"/>
                <w:sz w:val="24"/>
                <w:szCs w:val="24"/>
                <w:lang w:eastAsia="uk-UA"/>
              </w:rPr>
              <w:fldChar w:fldCharType="end"/>
            </w:r>
            <w:r w:rsidR="00786DF2" w:rsidRPr="00786DF2">
              <w:rPr>
                <w:rFonts w:ascii="Times New Roman" w:hAnsi="Times New Roman" w:cs="Times New Roman"/>
                <w:sz w:val="24"/>
                <w:szCs w:val="24"/>
                <w:lang w:eastAsia="uk-UA"/>
              </w:rPr>
              <w:t>)</w: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proofErr w:type="spellStart"/>
            <w:r w:rsidRPr="00983ADE">
              <w:rPr>
                <w:i/>
                <w:iCs/>
                <w:lang w:eastAsia="uk-UA"/>
              </w:rPr>
              <w:t>Клада</w:t>
            </w:r>
            <w:proofErr w:type="spellEnd"/>
            <w:r w:rsidRPr="00983ADE">
              <w:rPr>
                <w:lang w:eastAsia="uk-UA"/>
              </w:rPr>
              <w:t>:</w:t>
            </w:r>
          </w:p>
        </w:tc>
        <w:tc>
          <w:tcPr>
            <w:tcW w:w="0" w:type="auto"/>
            <w:shd w:val="clear" w:color="auto" w:fill="F9F9F9"/>
            <w:hideMark/>
          </w:tcPr>
          <w:p w:rsidR="00786DF2" w:rsidRPr="00786DF2" w:rsidRDefault="00DE329C" w:rsidP="00786DF2">
            <w:pPr>
              <w:pStyle w:val="a7"/>
              <w:rPr>
                <w:rFonts w:ascii="Times New Roman" w:hAnsi="Times New Roman" w:cs="Times New Roman"/>
                <w:sz w:val="24"/>
                <w:szCs w:val="24"/>
                <w:lang w:eastAsia="uk-UA"/>
              </w:rPr>
            </w:pPr>
            <w:hyperlink r:id="rId39" w:tooltip="Судинні рослини" w:history="1">
              <w:r w:rsidR="00786DF2" w:rsidRPr="00786DF2">
                <w:rPr>
                  <w:rFonts w:ascii="Times New Roman" w:hAnsi="Times New Roman" w:cs="Times New Roman"/>
                  <w:sz w:val="24"/>
                  <w:szCs w:val="24"/>
                  <w:lang w:eastAsia="uk-UA"/>
                </w:rPr>
                <w:t>Судинні рослини</w:t>
              </w:r>
            </w:hyperlink>
            <w:r w:rsidR="00786DF2" w:rsidRPr="00786DF2">
              <w:rPr>
                <w:rFonts w:ascii="Times New Roman" w:hAnsi="Times New Roman" w:cs="Times New Roman"/>
                <w:sz w:val="24"/>
                <w:szCs w:val="24"/>
                <w:lang w:eastAsia="uk-UA"/>
              </w:rPr>
              <w:t> (</w:t>
            </w:r>
            <w:proofErr w:type="spellStart"/>
            <w:r w:rsidR="00786DF2" w:rsidRPr="00786DF2">
              <w:rPr>
                <w:rFonts w:ascii="Times New Roman" w:hAnsi="Times New Roman" w:cs="Times New Roman"/>
                <w:sz w:val="24"/>
                <w:szCs w:val="24"/>
                <w:lang w:eastAsia="uk-UA"/>
              </w:rPr>
              <w:fldChar w:fldCharType="begin"/>
            </w:r>
            <w:r w:rsidR="00786DF2" w:rsidRPr="00786DF2">
              <w:rPr>
                <w:rFonts w:ascii="Times New Roman" w:hAnsi="Times New Roman" w:cs="Times New Roman"/>
                <w:sz w:val="24"/>
                <w:szCs w:val="24"/>
                <w:lang w:eastAsia="uk-UA"/>
              </w:rPr>
              <w:instrText xml:space="preserve"> HYPERLINK "https://uk.wikipedia.org/wiki/%D0%A1%D1%83%D0%B4%D0%B8%D0%BD%D0%BD%D1%96_%D1%80%D0%BE%D1%81%D0%BB%D0%B8%D0%BD%D0%B8" \o "Судинні рослини" </w:instrText>
            </w:r>
            <w:r w:rsidR="00786DF2" w:rsidRPr="00786DF2">
              <w:rPr>
                <w:rFonts w:ascii="Times New Roman" w:hAnsi="Times New Roman" w:cs="Times New Roman"/>
                <w:sz w:val="24"/>
                <w:szCs w:val="24"/>
                <w:lang w:eastAsia="uk-UA"/>
              </w:rPr>
              <w:fldChar w:fldCharType="separate"/>
            </w:r>
            <w:r w:rsidR="00786DF2" w:rsidRPr="00786DF2">
              <w:rPr>
                <w:rFonts w:ascii="Times New Roman" w:hAnsi="Times New Roman" w:cs="Times New Roman"/>
                <w:sz w:val="24"/>
                <w:szCs w:val="24"/>
                <w:lang w:eastAsia="uk-UA"/>
              </w:rPr>
              <w:t>Tracheophyta</w:t>
            </w:r>
            <w:proofErr w:type="spellEnd"/>
            <w:r w:rsidR="00786DF2" w:rsidRPr="00786DF2">
              <w:rPr>
                <w:rFonts w:ascii="Times New Roman" w:hAnsi="Times New Roman" w:cs="Times New Roman"/>
                <w:sz w:val="24"/>
                <w:szCs w:val="24"/>
                <w:lang w:eastAsia="uk-UA"/>
              </w:rPr>
              <w:fldChar w:fldCharType="end"/>
            </w:r>
            <w:r w:rsidR="00786DF2" w:rsidRPr="00786DF2">
              <w:rPr>
                <w:rFonts w:ascii="Times New Roman" w:hAnsi="Times New Roman" w:cs="Times New Roman"/>
                <w:sz w:val="24"/>
                <w:szCs w:val="24"/>
                <w:lang w:eastAsia="uk-UA"/>
              </w:rPr>
              <w:t>)</w: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proofErr w:type="spellStart"/>
            <w:r w:rsidRPr="00983ADE">
              <w:rPr>
                <w:i/>
                <w:iCs/>
                <w:lang w:eastAsia="uk-UA"/>
              </w:rPr>
              <w:t>Клада</w:t>
            </w:r>
            <w:proofErr w:type="spellEnd"/>
            <w:r w:rsidRPr="00983ADE">
              <w:rPr>
                <w:lang w:eastAsia="uk-UA"/>
              </w:rPr>
              <w:t>:</w:t>
            </w:r>
          </w:p>
        </w:tc>
        <w:tc>
          <w:tcPr>
            <w:tcW w:w="0" w:type="auto"/>
            <w:shd w:val="clear" w:color="auto" w:fill="F9F9F9"/>
            <w:hideMark/>
          </w:tcPr>
          <w:p w:rsidR="00786DF2" w:rsidRPr="00786DF2" w:rsidRDefault="00DE329C" w:rsidP="00786DF2">
            <w:pPr>
              <w:pStyle w:val="a7"/>
              <w:rPr>
                <w:rFonts w:ascii="Times New Roman" w:hAnsi="Times New Roman" w:cs="Times New Roman"/>
                <w:sz w:val="24"/>
                <w:szCs w:val="24"/>
                <w:lang w:eastAsia="uk-UA"/>
              </w:rPr>
            </w:pPr>
            <w:hyperlink r:id="rId40" w:tooltip="Покритонасінні" w:history="1">
              <w:r w:rsidR="00786DF2" w:rsidRPr="00786DF2">
                <w:rPr>
                  <w:rFonts w:ascii="Times New Roman" w:hAnsi="Times New Roman" w:cs="Times New Roman"/>
                  <w:sz w:val="24"/>
                  <w:szCs w:val="24"/>
                  <w:lang w:eastAsia="uk-UA"/>
                </w:rPr>
                <w:t>Покритонасінні</w:t>
              </w:r>
            </w:hyperlink>
            <w:r w:rsidR="00786DF2" w:rsidRPr="00786DF2">
              <w:rPr>
                <w:rFonts w:ascii="Times New Roman" w:hAnsi="Times New Roman" w:cs="Times New Roman"/>
                <w:sz w:val="24"/>
                <w:szCs w:val="24"/>
                <w:lang w:eastAsia="uk-UA"/>
              </w:rPr>
              <w:t> (</w:t>
            </w:r>
            <w:proofErr w:type="spellStart"/>
            <w:r w:rsidR="00786DF2" w:rsidRPr="00786DF2">
              <w:rPr>
                <w:rFonts w:ascii="Times New Roman" w:hAnsi="Times New Roman" w:cs="Times New Roman"/>
                <w:sz w:val="24"/>
                <w:szCs w:val="24"/>
                <w:lang w:eastAsia="uk-UA"/>
              </w:rPr>
              <w:fldChar w:fldCharType="begin"/>
            </w:r>
            <w:r w:rsidR="00786DF2" w:rsidRPr="00786DF2">
              <w:rPr>
                <w:rFonts w:ascii="Times New Roman" w:hAnsi="Times New Roman" w:cs="Times New Roman"/>
                <w:sz w:val="24"/>
                <w:szCs w:val="24"/>
                <w:lang w:eastAsia="uk-UA"/>
              </w:rPr>
              <w:instrText xml:space="preserve"> HYPERLINK "https://uk.wikipedia.org/wiki/%D0%9F%D0%BE%D0%BA%D1%80%D0%B8%D1%82%D0%BE%D0%BD%D0%B0%D1%81%D1%96%D0%BD%D0%BD%D1%96" \o "Покритонасінні" </w:instrText>
            </w:r>
            <w:r w:rsidR="00786DF2" w:rsidRPr="00786DF2">
              <w:rPr>
                <w:rFonts w:ascii="Times New Roman" w:hAnsi="Times New Roman" w:cs="Times New Roman"/>
                <w:sz w:val="24"/>
                <w:szCs w:val="24"/>
                <w:lang w:eastAsia="uk-UA"/>
              </w:rPr>
              <w:fldChar w:fldCharType="separate"/>
            </w:r>
            <w:r w:rsidR="00786DF2" w:rsidRPr="00786DF2">
              <w:rPr>
                <w:rFonts w:ascii="Times New Roman" w:hAnsi="Times New Roman" w:cs="Times New Roman"/>
                <w:sz w:val="24"/>
                <w:szCs w:val="24"/>
                <w:lang w:eastAsia="uk-UA"/>
              </w:rPr>
              <w:t>Angiosperms</w:t>
            </w:r>
            <w:proofErr w:type="spellEnd"/>
            <w:r w:rsidR="00786DF2" w:rsidRPr="00786DF2">
              <w:rPr>
                <w:rFonts w:ascii="Times New Roman" w:hAnsi="Times New Roman" w:cs="Times New Roman"/>
                <w:sz w:val="24"/>
                <w:szCs w:val="24"/>
                <w:lang w:eastAsia="uk-UA"/>
              </w:rPr>
              <w:fldChar w:fldCharType="end"/>
            </w:r>
            <w:r w:rsidR="00786DF2" w:rsidRPr="00786DF2">
              <w:rPr>
                <w:rFonts w:ascii="Times New Roman" w:hAnsi="Times New Roman" w:cs="Times New Roman"/>
                <w:sz w:val="24"/>
                <w:szCs w:val="24"/>
                <w:lang w:eastAsia="uk-UA"/>
              </w:rPr>
              <w:t>)</w: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proofErr w:type="spellStart"/>
            <w:r w:rsidRPr="00983ADE">
              <w:rPr>
                <w:i/>
                <w:iCs/>
                <w:lang w:eastAsia="uk-UA"/>
              </w:rPr>
              <w:t>Клада</w:t>
            </w:r>
            <w:proofErr w:type="spellEnd"/>
            <w:r w:rsidRPr="00983ADE">
              <w:rPr>
                <w:lang w:eastAsia="uk-UA"/>
              </w:rPr>
              <w:t>:</w:t>
            </w:r>
          </w:p>
        </w:tc>
        <w:tc>
          <w:tcPr>
            <w:tcW w:w="0" w:type="auto"/>
            <w:shd w:val="clear" w:color="auto" w:fill="F9F9F9"/>
            <w:hideMark/>
          </w:tcPr>
          <w:p w:rsidR="00786DF2" w:rsidRPr="00786DF2" w:rsidRDefault="00DE329C" w:rsidP="00786DF2">
            <w:pPr>
              <w:pStyle w:val="a7"/>
              <w:rPr>
                <w:rFonts w:ascii="Times New Roman" w:hAnsi="Times New Roman" w:cs="Times New Roman"/>
                <w:sz w:val="24"/>
                <w:szCs w:val="24"/>
                <w:lang w:eastAsia="uk-UA"/>
              </w:rPr>
            </w:pPr>
            <w:hyperlink r:id="rId41" w:tooltip="Евдикоти" w:history="1">
              <w:proofErr w:type="spellStart"/>
              <w:r w:rsidR="00786DF2" w:rsidRPr="00786DF2">
                <w:rPr>
                  <w:rFonts w:ascii="Times New Roman" w:hAnsi="Times New Roman" w:cs="Times New Roman"/>
                  <w:sz w:val="24"/>
                  <w:szCs w:val="24"/>
                  <w:lang w:eastAsia="uk-UA"/>
                </w:rPr>
                <w:t>Евдикоти</w:t>
              </w:r>
              <w:proofErr w:type="spellEnd"/>
            </w:hyperlink>
            <w:r w:rsidR="00786DF2" w:rsidRPr="00786DF2">
              <w:rPr>
                <w:rFonts w:ascii="Times New Roman" w:hAnsi="Times New Roman" w:cs="Times New Roman"/>
                <w:sz w:val="24"/>
                <w:szCs w:val="24"/>
                <w:lang w:eastAsia="uk-UA"/>
              </w:rPr>
              <w:t> (</w:t>
            </w:r>
            <w:proofErr w:type="spellStart"/>
            <w:r w:rsidR="00786DF2" w:rsidRPr="00786DF2">
              <w:rPr>
                <w:rFonts w:ascii="Times New Roman" w:hAnsi="Times New Roman" w:cs="Times New Roman"/>
                <w:sz w:val="24"/>
                <w:szCs w:val="24"/>
                <w:lang w:eastAsia="uk-UA"/>
              </w:rPr>
              <w:fldChar w:fldCharType="begin"/>
            </w:r>
            <w:r w:rsidR="00786DF2" w:rsidRPr="00786DF2">
              <w:rPr>
                <w:rFonts w:ascii="Times New Roman" w:hAnsi="Times New Roman" w:cs="Times New Roman"/>
                <w:sz w:val="24"/>
                <w:szCs w:val="24"/>
                <w:lang w:eastAsia="uk-UA"/>
              </w:rPr>
              <w:instrText xml:space="preserve"> HYPERLINK "https://uk.wikipedia.org/wiki/%D0%95%D0%B2%D0%B4%D0%B8%D0%BA%D0%BE%D1%82%D0%B8" \o "Евдикоти" </w:instrText>
            </w:r>
            <w:r w:rsidR="00786DF2" w:rsidRPr="00786DF2">
              <w:rPr>
                <w:rFonts w:ascii="Times New Roman" w:hAnsi="Times New Roman" w:cs="Times New Roman"/>
                <w:sz w:val="24"/>
                <w:szCs w:val="24"/>
                <w:lang w:eastAsia="uk-UA"/>
              </w:rPr>
              <w:fldChar w:fldCharType="separate"/>
            </w:r>
            <w:r w:rsidR="00786DF2" w:rsidRPr="00786DF2">
              <w:rPr>
                <w:rFonts w:ascii="Times New Roman" w:hAnsi="Times New Roman" w:cs="Times New Roman"/>
                <w:sz w:val="24"/>
                <w:szCs w:val="24"/>
                <w:lang w:eastAsia="uk-UA"/>
              </w:rPr>
              <w:t>Eudicots</w:t>
            </w:r>
            <w:proofErr w:type="spellEnd"/>
            <w:r w:rsidR="00786DF2" w:rsidRPr="00786DF2">
              <w:rPr>
                <w:rFonts w:ascii="Times New Roman" w:hAnsi="Times New Roman" w:cs="Times New Roman"/>
                <w:sz w:val="24"/>
                <w:szCs w:val="24"/>
                <w:lang w:eastAsia="uk-UA"/>
              </w:rPr>
              <w:fldChar w:fldCharType="end"/>
            </w:r>
            <w:r w:rsidR="00786DF2" w:rsidRPr="00786DF2">
              <w:rPr>
                <w:rFonts w:ascii="Times New Roman" w:hAnsi="Times New Roman" w:cs="Times New Roman"/>
                <w:sz w:val="24"/>
                <w:szCs w:val="24"/>
                <w:lang w:eastAsia="uk-UA"/>
              </w:rPr>
              <w:t>)</w: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proofErr w:type="spellStart"/>
            <w:r w:rsidRPr="00983ADE">
              <w:rPr>
                <w:i/>
                <w:iCs/>
                <w:lang w:eastAsia="uk-UA"/>
              </w:rPr>
              <w:t>Клада</w:t>
            </w:r>
            <w:proofErr w:type="spellEnd"/>
            <w:r w:rsidRPr="00983ADE">
              <w:rPr>
                <w:lang w:eastAsia="uk-UA"/>
              </w:rPr>
              <w:t>:</w:t>
            </w:r>
          </w:p>
        </w:tc>
        <w:tc>
          <w:tcPr>
            <w:tcW w:w="0" w:type="auto"/>
            <w:shd w:val="clear" w:color="auto" w:fill="F9F9F9"/>
            <w:hideMark/>
          </w:tcPr>
          <w:p w:rsidR="00786DF2" w:rsidRPr="00786DF2" w:rsidRDefault="00DE329C" w:rsidP="00786DF2">
            <w:pPr>
              <w:pStyle w:val="a7"/>
              <w:rPr>
                <w:rFonts w:ascii="Times New Roman" w:hAnsi="Times New Roman" w:cs="Times New Roman"/>
                <w:sz w:val="24"/>
                <w:szCs w:val="24"/>
                <w:lang w:eastAsia="uk-UA"/>
              </w:rPr>
            </w:pPr>
            <w:hyperlink r:id="rId42" w:tooltip="Айстериди" w:history="1">
              <w:proofErr w:type="spellStart"/>
              <w:r w:rsidR="00786DF2" w:rsidRPr="00786DF2">
                <w:rPr>
                  <w:rFonts w:ascii="Times New Roman" w:hAnsi="Times New Roman" w:cs="Times New Roman"/>
                  <w:sz w:val="24"/>
                  <w:szCs w:val="24"/>
                  <w:lang w:eastAsia="uk-UA"/>
                </w:rPr>
                <w:t>Айстериди</w:t>
              </w:r>
              <w:proofErr w:type="spellEnd"/>
            </w:hyperlink>
            <w:r w:rsidR="00786DF2" w:rsidRPr="00786DF2">
              <w:rPr>
                <w:rFonts w:ascii="Times New Roman" w:hAnsi="Times New Roman" w:cs="Times New Roman"/>
                <w:sz w:val="24"/>
                <w:szCs w:val="24"/>
                <w:lang w:eastAsia="uk-UA"/>
              </w:rPr>
              <w:t> (</w:t>
            </w:r>
            <w:proofErr w:type="spellStart"/>
            <w:r w:rsidR="00786DF2" w:rsidRPr="00786DF2">
              <w:rPr>
                <w:rFonts w:ascii="Times New Roman" w:hAnsi="Times New Roman" w:cs="Times New Roman"/>
                <w:sz w:val="24"/>
                <w:szCs w:val="24"/>
                <w:lang w:eastAsia="uk-UA"/>
              </w:rPr>
              <w:fldChar w:fldCharType="begin"/>
            </w:r>
            <w:r w:rsidR="00786DF2" w:rsidRPr="00786DF2">
              <w:rPr>
                <w:rFonts w:ascii="Times New Roman" w:hAnsi="Times New Roman" w:cs="Times New Roman"/>
                <w:sz w:val="24"/>
                <w:szCs w:val="24"/>
                <w:lang w:eastAsia="uk-UA"/>
              </w:rPr>
              <w:instrText xml:space="preserve"> HYPERLINK "https://uk.wikipedia.org/wiki/Asterids" \o "Asterids" </w:instrText>
            </w:r>
            <w:r w:rsidR="00786DF2" w:rsidRPr="00786DF2">
              <w:rPr>
                <w:rFonts w:ascii="Times New Roman" w:hAnsi="Times New Roman" w:cs="Times New Roman"/>
                <w:sz w:val="24"/>
                <w:szCs w:val="24"/>
                <w:lang w:eastAsia="uk-UA"/>
              </w:rPr>
              <w:fldChar w:fldCharType="separate"/>
            </w:r>
            <w:r w:rsidR="00786DF2" w:rsidRPr="00786DF2">
              <w:rPr>
                <w:rFonts w:ascii="Times New Roman" w:hAnsi="Times New Roman" w:cs="Times New Roman"/>
                <w:sz w:val="24"/>
                <w:szCs w:val="24"/>
                <w:lang w:eastAsia="uk-UA"/>
              </w:rPr>
              <w:t>Asterids</w:t>
            </w:r>
            <w:proofErr w:type="spellEnd"/>
            <w:r w:rsidR="00786DF2" w:rsidRPr="00786DF2">
              <w:rPr>
                <w:rFonts w:ascii="Times New Roman" w:hAnsi="Times New Roman" w:cs="Times New Roman"/>
                <w:sz w:val="24"/>
                <w:szCs w:val="24"/>
                <w:lang w:eastAsia="uk-UA"/>
              </w:rPr>
              <w:fldChar w:fldCharType="end"/>
            </w:r>
            <w:r w:rsidR="00786DF2" w:rsidRPr="00786DF2">
              <w:rPr>
                <w:rFonts w:ascii="Times New Roman" w:hAnsi="Times New Roman" w:cs="Times New Roman"/>
                <w:sz w:val="24"/>
                <w:szCs w:val="24"/>
                <w:lang w:eastAsia="uk-UA"/>
              </w:rPr>
              <w:t>)</w: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r w:rsidRPr="00983ADE">
              <w:rPr>
                <w:lang w:eastAsia="uk-UA"/>
              </w:rPr>
              <w:t>Порядок:</w:t>
            </w:r>
          </w:p>
        </w:tc>
        <w:tc>
          <w:tcPr>
            <w:tcW w:w="0" w:type="auto"/>
            <w:shd w:val="clear" w:color="auto" w:fill="F9F9F9"/>
            <w:hideMark/>
          </w:tcPr>
          <w:p w:rsidR="00786DF2" w:rsidRPr="00786DF2" w:rsidRDefault="00DE329C" w:rsidP="00786DF2">
            <w:pPr>
              <w:pStyle w:val="a7"/>
              <w:rPr>
                <w:rFonts w:ascii="Times New Roman" w:hAnsi="Times New Roman" w:cs="Times New Roman"/>
                <w:sz w:val="24"/>
                <w:szCs w:val="24"/>
                <w:lang w:eastAsia="uk-UA"/>
              </w:rPr>
            </w:pPr>
            <w:hyperlink r:id="rId43" w:tooltip="Айстроцвіті" w:history="1">
              <w:proofErr w:type="spellStart"/>
              <w:r w:rsidR="00786DF2" w:rsidRPr="00786DF2">
                <w:rPr>
                  <w:rFonts w:ascii="Times New Roman" w:hAnsi="Times New Roman" w:cs="Times New Roman"/>
                  <w:sz w:val="24"/>
                  <w:szCs w:val="24"/>
                  <w:lang w:eastAsia="uk-UA"/>
                </w:rPr>
                <w:t>Айстроцвіті</w:t>
              </w:r>
              <w:proofErr w:type="spellEnd"/>
            </w:hyperlink>
            <w:r w:rsidR="00786DF2" w:rsidRPr="00786DF2">
              <w:rPr>
                <w:rFonts w:ascii="Times New Roman" w:hAnsi="Times New Roman" w:cs="Times New Roman"/>
                <w:sz w:val="24"/>
                <w:szCs w:val="24"/>
                <w:lang w:eastAsia="uk-UA"/>
              </w:rPr>
              <w:t> (</w:t>
            </w:r>
            <w:proofErr w:type="spellStart"/>
            <w:r w:rsidR="00786DF2" w:rsidRPr="00786DF2">
              <w:rPr>
                <w:rFonts w:ascii="Times New Roman" w:hAnsi="Times New Roman" w:cs="Times New Roman"/>
                <w:sz w:val="24"/>
                <w:szCs w:val="24"/>
                <w:lang w:eastAsia="uk-UA"/>
              </w:rPr>
              <w:fldChar w:fldCharType="begin"/>
            </w:r>
            <w:r w:rsidR="00786DF2" w:rsidRPr="00786DF2">
              <w:rPr>
                <w:rFonts w:ascii="Times New Roman" w:hAnsi="Times New Roman" w:cs="Times New Roman"/>
                <w:sz w:val="24"/>
                <w:szCs w:val="24"/>
                <w:lang w:eastAsia="uk-UA"/>
              </w:rPr>
              <w:instrText xml:space="preserve"> HYPERLINK "https://uk.wikipedia.org/wiki/%D0%90%D0%B9%D1%81%D1%82%D1%80%D0%BE%D1%86%D0%B2%D1%96%D1%82%D1%96" \o "Айстроцвіті" </w:instrText>
            </w:r>
            <w:r w:rsidR="00786DF2" w:rsidRPr="00786DF2">
              <w:rPr>
                <w:rFonts w:ascii="Times New Roman" w:hAnsi="Times New Roman" w:cs="Times New Roman"/>
                <w:sz w:val="24"/>
                <w:szCs w:val="24"/>
                <w:lang w:eastAsia="uk-UA"/>
              </w:rPr>
              <w:fldChar w:fldCharType="separate"/>
            </w:r>
            <w:r w:rsidR="00786DF2" w:rsidRPr="00786DF2">
              <w:rPr>
                <w:rFonts w:ascii="Times New Roman" w:hAnsi="Times New Roman" w:cs="Times New Roman"/>
                <w:sz w:val="24"/>
                <w:szCs w:val="24"/>
                <w:lang w:eastAsia="uk-UA"/>
              </w:rPr>
              <w:t>Asterales</w:t>
            </w:r>
            <w:proofErr w:type="spellEnd"/>
            <w:r w:rsidR="00786DF2" w:rsidRPr="00786DF2">
              <w:rPr>
                <w:rFonts w:ascii="Times New Roman" w:hAnsi="Times New Roman" w:cs="Times New Roman"/>
                <w:sz w:val="24"/>
                <w:szCs w:val="24"/>
                <w:lang w:eastAsia="uk-UA"/>
              </w:rPr>
              <w:fldChar w:fldCharType="end"/>
            </w:r>
            <w:r w:rsidR="00786DF2" w:rsidRPr="00786DF2">
              <w:rPr>
                <w:rFonts w:ascii="Times New Roman" w:hAnsi="Times New Roman" w:cs="Times New Roman"/>
                <w:sz w:val="24"/>
                <w:szCs w:val="24"/>
                <w:lang w:eastAsia="uk-UA"/>
              </w:rPr>
              <w:t>)</w: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r w:rsidRPr="00983ADE">
              <w:rPr>
                <w:lang w:eastAsia="uk-UA"/>
              </w:rPr>
              <w:t>Родина:</w:t>
            </w:r>
          </w:p>
        </w:tc>
        <w:tc>
          <w:tcPr>
            <w:tcW w:w="0" w:type="auto"/>
            <w:shd w:val="clear" w:color="auto" w:fill="F9F9F9"/>
            <w:hideMark/>
          </w:tcPr>
          <w:p w:rsidR="00786DF2" w:rsidRPr="00786DF2" w:rsidRDefault="00DE329C" w:rsidP="00786DF2">
            <w:pPr>
              <w:pStyle w:val="a7"/>
              <w:rPr>
                <w:rFonts w:ascii="Times New Roman" w:hAnsi="Times New Roman" w:cs="Times New Roman"/>
                <w:sz w:val="24"/>
                <w:szCs w:val="24"/>
                <w:lang w:eastAsia="uk-UA"/>
              </w:rPr>
            </w:pPr>
            <w:hyperlink r:id="rId44" w:tooltip="Айстрові" w:history="1">
              <w:r w:rsidR="00786DF2" w:rsidRPr="00786DF2">
                <w:rPr>
                  <w:rFonts w:ascii="Times New Roman" w:hAnsi="Times New Roman" w:cs="Times New Roman"/>
                  <w:sz w:val="24"/>
                  <w:szCs w:val="24"/>
                  <w:lang w:eastAsia="uk-UA"/>
                </w:rPr>
                <w:t>Айстрові</w:t>
              </w:r>
            </w:hyperlink>
            <w:r w:rsidR="00786DF2" w:rsidRPr="00786DF2">
              <w:rPr>
                <w:rFonts w:ascii="Times New Roman" w:hAnsi="Times New Roman" w:cs="Times New Roman"/>
                <w:sz w:val="24"/>
                <w:szCs w:val="24"/>
                <w:lang w:eastAsia="uk-UA"/>
              </w:rPr>
              <w:t> (</w:t>
            </w:r>
            <w:proofErr w:type="spellStart"/>
            <w:r w:rsidR="00786DF2" w:rsidRPr="00786DF2">
              <w:rPr>
                <w:rFonts w:ascii="Times New Roman" w:hAnsi="Times New Roman" w:cs="Times New Roman"/>
                <w:sz w:val="24"/>
                <w:szCs w:val="24"/>
                <w:lang w:eastAsia="uk-UA"/>
              </w:rPr>
              <w:fldChar w:fldCharType="begin"/>
            </w:r>
            <w:r w:rsidR="00786DF2" w:rsidRPr="00786DF2">
              <w:rPr>
                <w:rFonts w:ascii="Times New Roman" w:hAnsi="Times New Roman" w:cs="Times New Roman"/>
                <w:sz w:val="24"/>
                <w:szCs w:val="24"/>
                <w:lang w:eastAsia="uk-UA"/>
              </w:rPr>
              <w:instrText xml:space="preserve"> HYPERLINK "https://uk.wikipedia.org/wiki/%D0%90%D0%B9%D1%81%D1%82%D1%80%D0%BE%D0%B2%D1%96" \o "Айстрові" </w:instrText>
            </w:r>
            <w:r w:rsidR="00786DF2" w:rsidRPr="00786DF2">
              <w:rPr>
                <w:rFonts w:ascii="Times New Roman" w:hAnsi="Times New Roman" w:cs="Times New Roman"/>
                <w:sz w:val="24"/>
                <w:szCs w:val="24"/>
                <w:lang w:eastAsia="uk-UA"/>
              </w:rPr>
              <w:fldChar w:fldCharType="separate"/>
            </w:r>
            <w:r w:rsidR="00786DF2" w:rsidRPr="00786DF2">
              <w:rPr>
                <w:rFonts w:ascii="Times New Roman" w:hAnsi="Times New Roman" w:cs="Times New Roman"/>
                <w:sz w:val="24"/>
                <w:szCs w:val="24"/>
                <w:lang w:eastAsia="uk-UA"/>
              </w:rPr>
              <w:t>Asteraceae</w:t>
            </w:r>
            <w:proofErr w:type="spellEnd"/>
            <w:r w:rsidR="00786DF2" w:rsidRPr="00786DF2">
              <w:rPr>
                <w:rFonts w:ascii="Times New Roman" w:hAnsi="Times New Roman" w:cs="Times New Roman"/>
                <w:sz w:val="24"/>
                <w:szCs w:val="24"/>
                <w:lang w:eastAsia="uk-UA"/>
              </w:rPr>
              <w:fldChar w:fldCharType="end"/>
            </w:r>
            <w:r w:rsidR="00786DF2" w:rsidRPr="00786DF2">
              <w:rPr>
                <w:rFonts w:ascii="Times New Roman" w:hAnsi="Times New Roman" w:cs="Times New Roman"/>
                <w:sz w:val="24"/>
                <w:szCs w:val="24"/>
                <w:lang w:eastAsia="uk-UA"/>
              </w:rPr>
              <w:t>)</w: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r w:rsidRPr="00983ADE">
              <w:rPr>
                <w:lang w:eastAsia="uk-UA"/>
              </w:rPr>
              <w:t>Рід:</w:t>
            </w:r>
          </w:p>
        </w:tc>
        <w:tc>
          <w:tcPr>
            <w:tcW w:w="0" w:type="auto"/>
            <w:shd w:val="clear" w:color="auto" w:fill="F9F9F9"/>
            <w:hideMark/>
          </w:tcPr>
          <w:p w:rsidR="00786DF2" w:rsidRPr="00786DF2" w:rsidRDefault="00DE329C" w:rsidP="00786DF2">
            <w:pPr>
              <w:pStyle w:val="a7"/>
              <w:rPr>
                <w:rFonts w:ascii="Times New Roman" w:hAnsi="Times New Roman" w:cs="Times New Roman"/>
                <w:sz w:val="24"/>
                <w:szCs w:val="24"/>
                <w:lang w:eastAsia="uk-UA"/>
              </w:rPr>
            </w:pPr>
            <w:hyperlink r:id="rId45" w:tooltip="Нагідки" w:history="1">
              <w:r w:rsidR="00786DF2" w:rsidRPr="00786DF2">
                <w:rPr>
                  <w:rFonts w:ascii="Times New Roman" w:hAnsi="Times New Roman" w:cs="Times New Roman"/>
                  <w:sz w:val="24"/>
                  <w:szCs w:val="24"/>
                  <w:lang w:eastAsia="uk-UA"/>
                </w:rPr>
                <w:t>Нагідки</w:t>
              </w:r>
            </w:hyperlink>
            <w:r w:rsidR="00786DF2" w:rsidRPr="00786DF2">
              <w:rPr>
                <w:rFonts w:ascii="Times New Roman" w:hAnsi="Times New Roman" w:cs="Times New Roman"/>
                <w:sz w:val="24"/>
                <w:szCs w:val="24"/>
                <w:lang w:eastAsia="uk-UA"/>
              </w:rPr>
              <w:t> (</w:t>
            </w:r>
            <w:proofErr w:type="spellStart"/>
            <w:r w:rsidR="00786DF2" w:rsidRPr="00786DF2">
              <w:rPr>
                <w:rFonts w:ascii="Times New Roman" w:hAnsi="Times New Roman" w:cs="Times New Roman"/>
                <w:sz w:val="24"/>
                <w:szCs w:val="24"/>
                <w:lang w:eastAsia="uk-UA"/>
              </w:rPr>
              <w:fldChar w:fldCharType="begin"/>
            </w:r>
            <w:r w:rsidR="00786DF2" w:rsidRPr="00786DF2">
              <w:rPr>
                <w:rFonts w:ascii="Times New Roman" w:hAnsi="Times New Roman" w:cs="Times New Roman"/>
                <w:sz w:val="24"/>
                <w:szCs w:val="24"/>
                <w:lang w:eastAsia="uk-UA"/>
              </w:rPr>
              <w:instrText xml:space="preserve"> HYPERLINK "https://uk.wikipedia.org/wiki/%D0%9D%D0%B0%D0%B3%D1%96%D0%B4%D0%BA%D0%B8" \o "Нагідки" </w:instrText>
            </w:r>
            <w:r w:rsidR="00786DF2" w:rsidRPr="00786DF2">
              <w:rPr>
                <w:rFonts w:ascii="Times New Roman" w:hAnsi="Times New Roman" w:cs="Times New Roman"/>
                <w:sz w:val="24"/>
                <w:szCs w:val="24"/>
                <w:lang w:eastAsia="uk-UA"/>
              </w:rPr>
              <w:fldChar w:fldCharType="separate"/>
            </w:r>
            <w:r w:rsidR="00786DF2" w:rsidRPr="00786DF2">
              <w:rPr>
                <w:rFonts w:ascii="Times New Roman" w:hAnsi="Times New Roman" w:cs="Times New Roman"/>
                <w:i/>
                <w:iCs/>
                <w:sz w:val="24"/>
                <w:szCs w:val="24"/>
                <w:lang w:eastAsia="uk-UA"/>
              </w:rPr>
              <w:t>Calendula</w:t>
            </w:r>
            <w:proofErr w:type="spellEnd"/>
            <w:r w:rsidR="00786DF2" w:rsidRPr="00786DF2">
              <w:rPr>
                <w:rFonts w:ascii="Times New Roman" w:hAnsi="Times New Roman" w:cs="Times New Roman"/>
                <w:sz w:val="24"/>
                <w:szCs w:val="24"/>
                <w:lang w:eastAsia="uk-UA"/>
              </w:rPr>
              <w:fldChar w:fldCharType="end"/>
            </w:r>
            <w:r w:rsidR="00786DF2" w:rsidRPr="00786DF2">
              <w:rPr>
                <w:rFonts w:ascii="Times New Roman" w:hAnsi="Times New Roman" w:cs="Times New Roman"/>
                <w:sz w:val="24"/>
                <w:szCs w:val="24"/>
                <w:lang w:eastAsia="uk-UA"/>
              </w:rPr>
              <w:t>)</w:t>
            </w:r>
          </w:p>
        </w:tc>
      </w:tr>
      <w:tr w:rsidR="00786DF2" w:rsidRPr="00983ADE" w:rsidTr="00786DF2">
        <w:trPr>
          <w:tblCellSpacing w:w="15" w:type="dxa"/>
        </w:trPr>
        <w:tc>
          <w:tcPr>
            <w:tcW w:w="465" w:type="dxa"/>
            <w:shd w:val="clear" w:color="auto" w:fill="F9F9F9"/>
            <w:hideMark/>
          </w:tcPr>
          <w:p w:rsidR="00786DF2" w:rsidRPr="00983ADE" w:rsidRDefault="00786DF2" w:rsidP="00786DF2">
            <w:pPr>
              <w:pStyle w:val="a7"/>
              <w:rPr>
                <w:lang w:eastAsia="uk-UA"/>
              </w:rPr>
            </w:pPr>
            <w:r w:rsidRPr="00983ADE">
              <w:rPr>
                <w:lang w:eastAsia="uk-UA"/>
              </w:rPr>
              <w:t>Вид:</w:t>
            </w:r>
          </w:p>
        </w:tc>
        <w:tc>
          <w:tcPr>
            <w:tcW w:w="0" w:type="auto"/>
            <w:shd w:val="clear" w:color="auto" w:fill="F9F9F9"/>
            <w:hideMark/>
          </w:tcPr>
          <w:p w:rsidR="00786DF2" w:rsidRPr="00786DF2" w:rsidRDefault="00786DF2" w:rsidP="00786DF2">
            <w:pPr>
              <w:pStyle w:val="a7"/>
              <w:rPr>
                <w:rFonts w:ascii="Times New Roman" w:hAnsi="Times New Roman" w:cs="Times New Roman"/>
                <w:sz w:val="24"/>
                <w:szCs w:val="24"/>
                <w:lang w:eastAsia="uk-UA"/>
              </w:rPr>
            </w:pPr>
            <w:r w:rsidRPr="00786DF2">
              <w:rPr>
                <w:rFonts w:ascii="Times New Roman" w:hAnsi="Times New Roman" w:cs="Times New Roman"/>
                <w:b/>
                <w:bCs/>
                <w:sz w:val="24"/>
                <w:szCs w:val="24"/>
                <w:lang w:eastAsia="uk-UA"/>
              </w:rPr>
              <w:t>Нагідки лікарські (</w:t>
            </w:r>
            <w:proofErr w:type="spellStart"/>
            <w:r w:rsidRPr="00786DF2">
              <w:rPr>
                <w:rFonts w:ascii="Times New Roman" w:hAnsi="Times New Roman" w:cs="Times New Roman"/>
                <w:b/>
                <w:bCs/>
                <w:i/>
                <w:iCs/>
                <w:sz w:val="24"/>
                <w:szCs w:val="24"/>
                <w:lang w:eastAsia="uk-UA"/>
              </w:rPr>
              <w:t>C. officina</w:t>
            </w:r>
            <w:proofErr w:type="spellEnd"/>
            <w:r w:rsidRPr="00786DF2">
              <w:rPr>
                <w:rFonts w:ascii="Times New Roman" w:hAnsi="Times New Roman" w:cs="Times New Roman"/>
                <w:b/>
                <w:bCs/>
                <w:i/>
                <w:iCs/>
                <w:sz w:val="24"/>
                <w:szCs w:val="24"/>
                <w:lang w:eastAsia="uk-UA"/>
              </w:rPr>
              <w:t>lis</w:t>
            </w:r>
            <w:r w:rsidRPr="00786DF2">
              <w:rPr>
                <w:rFonts w:ascii="Times New Roman" w:hAnsi="Times New Roman" w:cs="Times New Roman"/>
                <w:b/>
                <w:bCs/>
                <w:sz w:val="24"/>
                <w:szCs w:val="24"/>
                <w:lang w:eastAsia="uk-UA"/>
              </w:rPr>
              <w:t>)</w:t>
            </w:r>
          </w:p>
        </w:tc>
      </w:tr>
      <w:tr w:rsidR="00786DF2" w:rsidRPr="00983ADE" w:rsidTr="00786DF2">
        <w:trPr>
          <w:tblCellSpacing w:w="15" w:type="dxa"/>
        </w:trPr>
        <w:tc>
          <w:tcPr>
            <w:tcW w:w="3736" w:type="dxa"/>
            <w:gridSpan w:val="2"/>
            <w:shd w:val="clear" w:color="auto" w:fill="90EE90"/>
            <w:hideMark/>
          </w:tcPr>
          <w:p w:rsidR="00786DF2" w:rsidRPr="00786DF2" w:rsidRDefault="00DE329C" w:rsidP="00786DF2">
            <w:pPr>
              <w:pStyle w:val="a7"/>
              <w:rPr>
                <w:rFonts w:ascii="Times New Roman" w:hAnsi="Times New Roman" w:cs="Times New Roman"/>
                <w:b/>
                <w:bCs/>
                <w:sz w:val="24"/>
                <w:szCs w:val="24"/>
                <w:lang w:eastAsia="uk-UA"/>
              </w:rPr>
            </w:pPr>
            <w:hyperlink r:id="rId46" w:tooltip="Біноміальна номенклатура" w:history="1">
              <w:r w:rsidR="00786DF2" w:rsidRPr="00786DF2">
                <w:rPr>
                  <w:rFonts w:ascii="Times New Roman" w:hAnsi="Times New Roman" w:cs="Times New Roman"/>
                  <w:b/>
                  <w:bCs/>
                  <w:sz w:val="24"/>
                  <w:szCs w:val="24"/>
                  <w:lang w:eastAsia="uk-UA"/>
                </w:rPr>
                <w:t>Біноміальна назва</w:t>
              </w:r>
            </w:hyperlink>
          </w:p>
        </w:tc>
      </w:tr>
      <w:tr w:rsidR="00786DF2" w:rsidRPr="00983ADE" w:rsidTr="00786DF2">
        <w:trPr>
          <w:tblCellSpacing w:w="15" w:type="dxa"/>
        </w:trPr>
        <w:tc>
          <w:tcPr>
            <w:tcW w:w="3736" w:type="dxa"/>
            <w:gridSpan w:val="2"/>
            <w:shd w:val="clear" w:color="auto" w:fill="F9F9F9"/>
            <w:hideMark/>
          </w:tcPr>
          <w:p w:rsidR="00786DF2" w:rsidRPr="00786DF2" w:rsidRDefault="00786DF2" w:rsidP="00786DF2">
            <w:pPr>
              <w:pStyle w:val="a7"/>
              <w:rPr>
                <w:rFonts w:ascii="Times New Roman" w:hAnsi="Times New Roman" w:cs="Times New Roman"/>
                <w:sz w:val="24"/>
                <w:szCs w:val="24"/>
                <w:lang w:eastAsia="uk-UA"/>
              </w:rPr>
            </w:pPr>
            <w:proofErr w:type="spellStart"/>
            <w:r w:rsidRPr="00786DF2">
              <w:rPr>
                <w:rFonts w:ascii="Times New Roman" w:hAnsi="Times New Roman" w:cs="Times New Roman"/>
                <w:b/>
                <w:bCs/>
                <w:i/>
                <w:iCs/>
                <w:sz w:val="24"/>
                <w:szCs w:val="24"/>
                <w:lang w:eastAsia="uk-UA"/>
              </w:rPr>
              <w:lastRenderedPageBreak/>
              <w:t>Calendula</w:t>
            </w:r>
            <w:proofErr w:type="spellEnd"/>
            <w:r w:rsidRPr="00786DF2">
              <w:rPr>
                <w:rFonts w:ascii="Times New Roman" w:hAnsi="Times New Roman" w:cs="Times New Roman"/>
                <w:b/>
                <w:bCs/>
                <w:i/>
                <w:iCs/>
                <w:sz w:val="24"/>
                <w:szCs w:val="24"/>
                <w:lang w:eastAsia="uk-UA"/>
              </w:rPr>
              <w:t xml:space="preserve"> </w:t>
            </w:r>
            <w:proofErr w:type="spellStart"/>
            <w:r w:rsidRPr="00786DF2">
              <w:rPr>
                <w:rFonts w:ascii="Times New Roman" w:hAnsi="Times New Roman" w:cs="Times New Roman"/>
                <w:b/>
                <w:bCs/>
                <w:i/>
                <w:iCs/>
                <w:sz w:val="24"/>
                <w:szCs w:val="24"/>
                <w:lang w:eastAsia="uk-UA"/>
              </w:rPr>
              <w:t>officinalis</w:t>
            </w:r>
            <w:proofErr w:type="spellEnd"/>
          </w:p>
        </w:tc>
      </w:tr>
    </w:tbl>
    <w:p w:rsidR="00786DF2" w:rsidRDefault="00786DF2" w:rsidP="00786DF2">
      <w:pPr>
        <w:pStyle w:val="a7"/>
        <w:spacing w:line="360" w:lineRule="auto"/>
        <w:jc w:val="both"/>
        <w:rPr>
          <w:rFonts w:ascii="Times New Roman" w:hAnsi="Times New Roman" w:cs="Times New Roman"/>
          <w:sz w:val="28"/>
          <w:szCs w:val="28"/>
        </w:rPr>
      </w:pPr>
      <w:r>
        <w:rPr>
          <w:rFonts w:ascii="Times New Roman" w:eastAsia="Calibri" w:hAnsi="Times New Roman" w:cs="Times New Roman"/>
          <w:sz w:val="28"/>
          <w:szCs w:val="28"/>
        </w:rPr>
        <w:t>НАГІДКИ ЛІКАРСЬКІ</w:t>
      </w:r>
      <w:r w:rsidRPr="00786DF2">
        <w:rPr>
          <w:rFonts w:ascii="Times New Roman" w:eastAsia="Calibri" w:hAnsi="Times New Roman" w:cs="Times New Roman"/>
          <w:sz w:val="28"/>
          <w:szCs w:val="28"/>
        </w:rPr>
        <w:t xml:space="preserve"> (лат. </w:t>
      </w:r>
      <w:proofErr w:type="spellStart"/>
      <w:r w:rsidRPr="00786DF2">
        <w:rPr>
          <w:rFonts w:ascii="Times New Roman" w:eastAsia="Calibri" w:hAnsi="Times New Roman" w:cs="Times New Roman"/>
          <w:sz w:val="28"/>
          <w:szCs w:val="28"/>
        </w:rPr>
        <w:t>Calendula</w:t>
      </w:r>
      <w:proofErr w:type="spellEnd"/>
      <w:r w:rsidRPr="00786DF2">
        <w:rPr>
          <w:rFonts w:ascii="Times New Roman" w:eastAsia="Calibri" w:hAnsi="Times New Roman" w:cs="Times New Roman"/>
          <w:sz w:val="28"/>
          <w:szCs w:val="28"/>
        </w:rPr>
        <w:t xml:space="preserve"> </w:t>
      </w:r>
      <w:proofErr w:type="spellStart"/>
      <w:r w:rsidRPr="00786DF2">
        <w:rPr>
          <w:rFonts w:ascii="Times New Roman" w:eastAsia="Calibri" w:hAnsi="Times New Roman" w:cs="Times New Roman"/>
          <w:sz w:val="28"/>
          <w:szCs w:val="28"/>
        </w:rPr>
        <w:t>officinalis</w:t>
      </w:r>
      <w:proofErr w:type="spellEnd"/>
      <w:r w:rsidRPr="00786DF2">
        <w:rPr>
          <w:rFonts w:ascii="Times New Roman" w:eastAsia="Calibri" w:hAnsi="Times New Roman" w:cs="Times New Roman"/>
          <w:sz w:val="28"/>
          <w:szCs w:val="28"/>
        </w:rPr>
        <w:t>) (нар. календула)</w:t>
      </w:r>
      <w:r w:rsidRPr="00786DF2">
        <w:rPr>
          <w:rFonts w:ascii="Times New Roman" w:hAnsi="Times New Roman" w:cs="Times New Roman"/>
          <w:color w:val="202122"/>
          <w:sz w:val="28"/>
          <w:szCs w:val="28"/>
          <w:lang w:eastAsia="uk-UA"/>
        </w:rPr>
        <w:t> </w:t>
      </w:r>
      <w:r w:rsidRPr="00786DF2">
        <w:rPr>
          <w:rFonts w:ascii="Times New Roman" w:hAnsi="Times New Roman" w:cs="Times New Roman"/>
          <w:sz w:val="28"/>
          <w:szCs w:val="28"/>
        </w:rPr>
        <w:t xml:space="preserve">— </w:t>
      </w:r>
      <w:r>
        <w:rPr>
          <w:rFonts w:ascii="Times New Roman" w:hAnsi="Times New Roman" w:cs="Times New Roman"/>
          <w:sz w:val="28"/>
          <w:szCs w:val="28"/>
        </w:rPr>
        <w:t xml:space="preserve">трав'янистий однорічник </w:t>
      </w:r>
      <w:r w:rsidRPr="00786DF2">
        <w:rPr>
          <w:rFonts w:ascii="Times New Roman" w:hAnsi="Times New Roman" w:cs="Times New Roman"/>
          <w:sz w:val="28"/>
          <w:szCs w:val="28"/>
        </w:rPr>
        <w:t xml:space="preserve">з </w:t>
      </w:r>
      <w:proofErr w:type="spellStart"/>
      <w:r w:rsidRPr="00786DF2">
        <w:rPr>
          <w:rFonts w:ascii="Times New Roman" w:hAnsi="Times New Roman" w:cs="Times New Roman"/>
          <w:sz w:val="28"/>
          <w:szCs w:val="28"/>
        </w:rPr>
        <w:t>прямостійним</w:t>
      </w:r>
      <w:proofErr w:type="spellEnd"/>
      <w:r w:rsidRPr="00786DF2">
        <w:rPr>
          <w:rFonts w:ascii="Times New Roman" w:hAnsi="Times New Roman" w:cs="Times New Roman"/>
          <w:sz w:val="28"/>
          <w:szCs w:val="28"/>
        </w:rPr>
        <w:t>, розгалуженим вгорі стеблом, заввишки 40–70 см. </w:t>
      </w:r>
      <w:hyperlink r:id="rId47" w:tooltip="Листки" w:history="1">
        <w:r w:rsidRPr="00786DF2">
          <w:rPr>
            <w:rFonts w:ascii="Times New Roman" w:hAnsi="Times New Roman" w:cs="Times New Roman"/>
            <w:sz w:val="28"/>
            <w:szCs w:val="28"/>
          </w:rPr>
          <w:t>Листки</w:t>
        </w:r>
      </w:hyperlink>
      <w:r w:rsidRPr="00786DF2">
        <w:rPr>
          <w:rFonts w:ascii="Times New Roman" w:hAnsi="Times New Roman" w:cs="Times New Roman"/>
          <w:sz w:val="28"/>
          <w:szCs w:val="28"/>
        </w:rPr>
        <w:t xml:space="preserve"> рослини чергові, нижні — </w:t>
      </w:r>
      <w:proofErr w:type="spellStart"/>
      <w:r w:rsidRPr="00786DF2">
        <w:rPr>
          <w:rFonts w:ascii="Times New Roman" w:hAnsi="Times New Roman" w:cs="Times New Roman"/>
          <w:sz w:val="28"/>
          <w:szCs w:val="28"/>
        </w:rPr>
        <w:t>довгасто-оберненояйцеподібні</w:t>
      </w:r>
      <w:proofErr w:type="spellEnd"/>
      <w:r w:rsidRPr="00786DF2">
        <w:rPr>
          <w:rFonts w:ascii="Times New Roman" w:hAnsi="Times New Roman" w:cs="Times New Roman"/>
          <w:sz w:val="28"/>
          <w:szCs w:val="28"/>
        </w:rPr>
        <w:t xml:space="preserve">, верхні — </w:t>
      </w:r>
      <w:proofErr w:type="spellStart"/>
      <w:r w:rsidRPr="00786DF2">
        <w:rPr>
          <w:rFonts w:ascii="Times New Roman" w:hAnsi="Times New Roman" w:cs="Times New Roman"/>
          <w:sz w:val="28"/>
          <w:szCs w:val="28"/>
        </w:rPr>
        <w:t>ланцетні. </w:t>
      </w:r>
      <w:hyperlink r:id="rId48" w:tooltip="Квітка" w:history="1">
        <w:r w:rsidRPr="00786DF2">
          <w:rPr>
            <w:rFonts w:ascii="Times New Roman" w:hAnsi="Times New Roman" w:cs="Times New Roman"/>
            <w:sz w:val="28"/>
            <w:szCs w:val="28"/>
          </w:rPr>
          <w:t>Квітки</w:t>
        </w:r>
        <w:proofErr w:type="spellEnd"/>
      </w:hyperlink>
      <w:r w:rsidRPr="00786DF2">
        <w:rPr>
          <w:rFonts w:ascii="Times New Roman" w:hAnsi="Times New Roman" w:cs="Times New Roman"/>
          <w:sz w:val="28"/>
          <w:szCs w:val="28"/>
        </w:rPr>
        <w:t> — від солом'яно-жовтих до червоно-помаранчевих, зібрані у верхівкові суцвіття — кошики. Крайні квітки — язичкові, утворюють плоди, серединні — трубчасті, безплідні, має тривалий період цвітіння (з кінця червня до осінніх заморозків). </w:t>
      </w:r>
    </w:p>
    <w:p w:rsidR="00AE12B5" w:rsidRDefault="00DE329C" w:rsidP="00786DF2">
      <w:pPr>
        <w:pStyle w:val="a7"/>
        <w:spacing w:line="360" w:lineRule="auto"/>
        <w:jc w:val="both"/>
        <w:rPr>
          <w:rFonts w:ascii="Times New Roman" w:hAnsi="Times New Roman" w:cs="Times New Roman"/>
          <w:sz w:val="28"/>
          <w:szCs w:val="28"/>
        </w:rPr>
      </w:pPr>
      <w:hyperlink r:id="rId49" w:tooltip="Вегетаційний період" w:history="1">
        <w:r w:rsidR="00786DF2" w:rsidRPr="00786DF2">
          <w:rPr>
            <w:rFonts w:ascii="Times New Roman" w:hAnsi="Times New Roman" w:cs="Times New Roman"/>
            <w:sz w:val="28"/>
            <w:szCs w:val="28"/>
          </w:rPr>
          <w:t>Вегетаційний період</w:t>
        </w:r>
      </w:hyperlink>
      <w:r w:rsidR="00786DF2" w:rsidRPr="00786DF2">
        <w:rPr>
          <w:rFonts w:ascii="Times New Roman" w:hAnsi="Times New Roman" w:cs="Times New Roman"/>
          <w:sz w:val="28"/>
          <w:szCs w:val="28"/>
        </w:rPr>
        <w:t xml:space="preserve"> — 65–75 </w:t>
      </w:r>
      <w:proofErr w:type="spellStart"/>
      <w:r w:rsidR="00786DF2" w:rsidRPr="00786DF2">
        <w:rPr>
          <w:rFonts w:ascii="Times New Roman" w:hAnsi="Times New Roman" w:cs="Times New Roman"/>
          <w:sz w:val="28"/>
          <w:szCs w:val="28"/>
        </w:rPr>
        <w:t>днів. </w:t>
      </w:r>
      <w:hyperlink r:id="rId50" w:tooltip="Плід" w:history="1">
        <w:r w:rsidR="00786DF2" w:rsidRPr="00786DF2">
          <w:rPr>
            <w:rFonts w:ascii="Times New Roman" w:hAnsi="Times New Roman" w:cs="Times New Roman"/>
            <w:sz w:val="28"/>
            <w:szCs w:val="28"/>
          </w:rPr>
          <w:t>Плід</w:t>
        </w:r>
      </w:hyperlink>
      <w:r w:rsidR="00786DF2" w:rsidRPr="00786DF2">
        <w:rPr>
          <w:rFonts w:ascii="Times New Roman" w:hAnsi="Times New Roman" w:cs="Times New Roman"/>
          <w:sz w:val="28"/>
          <w:szCs w:val="28"/>
        </w:rPr>
        <w:t> — </w:t>
      </w:r>
      <w:hyperlink r:id="rId51" w:tooltip="Сім'янка" w:history="1">
        <w:r w:rsidR="00786DF2" w:rsidRPr="00786DF2">
          <w:rPr>
            <w:rFonts w:ascii="Times New Roman" w:hAnsi="Times New Roman" w:cs="Times New Roman"/>
            <w:sz w:val="28"/>
            <w:szCs w:val="28"/>
          </w:rPr>
          <w:t>сі</w:t>
        </w:r>
        <w:proofErr w:type="spellEnd"/>
        <w:r w:rsidR="00786DF2" w:rsidRPr="00786DF2">
          <w:rPr>
            <w:rFonts w:ascii="Times New Roman" w:hAnsi="Times New Roman" w:cs="Times New Roman"/>
            <w:sz w:val="28"/>
            <w:szCs w:val="28"/>
          </w:rPr>
          <w:t>м'янка</w:t>
        </w:r>
      </w:hyperlink>
      <w:r w:rsidR="00786DF2" w:rsidRPr="00786DF2">
        <w:rPr>
          <w:rFonts w:ascii="Times New Roman" w:hAnsi="Times New Roman" w:cs="Times New Roman"/>
          <w:sz w:val="28"/>
          <w:szCs w:val="28"/>
        </w:rPr>
        <w:t xml:space="preserve"> (насіння дрібне, маса 1000 насінин — приблизно 12 г), дозріває у серпні. Порівняно </w:t>
      </w:r>
      <w:proofErr w:type="spellStart"/>
      <w:r w:rsidR="00786DF2" w:rsidRPr="00786DF2">
        <w:rPr>
          <w:rFonts w:ascii="Times New Roman" w:hAnsi="Times New Roman" w:cs="Times New Roman"/>
          <w:sz w:val="28"/>
          <w:szCs w:val="28"/>
        </w:rPr>
        <w:t>маловибаглива</w:t>
      </w:r>
      <w:proofErr w:type="spellEnd"/>
      <w:r w:rsidR="00786DF2" w:rsidRPr="00786DF2">
        <w:rPr>
          <w:rFonts w:ascii="Times New Roman" w:hAnsi="Times New Roman" w:cs="Times New Roman"/>
          <w:sz w:val="28"/>
          <w:szCs w:val="28"/>
        </w:rPr>
        <w:t xml:space="preserve"> рослина до умов вирощування. Добре росте і розвивається на освітлених ділянках, забезпечених вологою.</w:t>
      </w:r>
      <w:r w:rsidR="00786DF2">
        <w:rPr>
          <w:rFonts w:ascii="Times New Roman" w:hAnsi="Times New Roman" w:cs="Times New Roman"/>
          <w:sz w:val="28"/>
          <w:szCs w:val="28"/>
        </w:rPr>
        <w:t xml:space="preserve"> </w:t>
      </w:r>
    </w:p>
    <w:p w:rsidR="00AE12B5" w:rsidRDefault="00591981" w:rsidP="00AE12B5">
      <w:pPr>
        <w:pStyle w:val="a7"/>
        <w:spacing w:line="360" w:lineRule="auto"/>
        <w:jc w:val="both"/>
        <w:rPr>
          <w:rFonts w:ascii="Times New Roman" w:hAnsi="Times New Roman" w:cs="Times New Roman"/>
          <w:sz w:val="28"/>
          <w:szCs w:val="28"/>
        </w:rPr>
      </w:pPr>
      <w:r w:rsidRPr="00AE12B5">
        <w:rPr>
          <w:rFonts w:ascii="Times New Roman" w:hAnsi="Times New Roman" w:cs="Times New Roman"/>
          <w:sz w:val="28"/>
          <w:szCs w:val="28"/>
        </w:rPr>
        <w:t>У квіткових кошиках містяться</w:t>
      </w:r>
      <w:r w:rsidR="00AE12B5">
        <w:rPr>
          <w:rFonts w:ascii="Times New Roman" w:hAnsi="Times New Roman" w:cs="Times New Roman"/>
          <w:sz w:val="28"/>
          <w:szCs w:val="28"/>
        </w:rPr>
        <w:t xml:space="preserve"> </w:t>
      </w:r>
    </w:p>
    <w:p w:rsidR="00786DF2" w:rsidRPr="00AE12B5" w:rsidRDefault="00786DF2" w:rsidP="00AE12B5">
      <w:pPr>
        <w:pStyle w:val="a7"/>
        <w:spacing w:line="360" w:lineRule="auto"/>
        <w:jc w:val="both"/>
        <w:rPr>
          <w:rFonts w:ascii="Times New Roman" w:hAnsi="Times New Roman" w:cs="Times New Roman"/>
          <w:sz w:val="28"/>
          <w:szCs w:val="28"/>
        </w:rPr>
      </w:pPr>
      <w:r w:rsidRPr="00AE12B5">
        <w:rPr>
          <w:rFonts w:ascii="Times New Roman" w:hAnsi="Times New Roman" w:cs="Times New Roman"/>
          <w:sz w:val="28"/>
          <w:szCs w:val="28"/>
        </w:rPr>
        <w:t>каротиноїди: </w:t>
      </w:r>
      <w:hyperlink r:id="rId52" w:tooltip="Каротин" w:history="1">
        <w:r w:rsidRPr="00AE12B5">
          <w:rPr>
            <w:rFonts w:ascii="Times New Roman" w:hAnsi="Times New Roman" w:cs="Times New Roman"/>
            <w:sz w:val="28"/>
            <w:szCs w:val="28"/>
          </w:rPr>
          <w:t>каротин</w:t>
        </w:r>
      </w:hyperlink>
      <w:r w:rsidRPr="00AE12B5">
        <w:rPr>
          <w:rFonts w:ascii="Times New Roman" w:hAnsi="Times New Roman" w:cs="Times New Roman"/>
          <w:sz w:val="28"/>
          <w:szCs w:val="28"/>
        </w:rPr>
        <w:t>, </w:t>
      </w:r>
      <w:hyperlink r:id="rId53" w:tooltip="Лікопен" w:history="1">
        <w:r w:rsidRPr="00AE12B5">
          <w:rPr>
            <w:rFonts w:ascii="Times New Roman" w:hAnsi="Times New Roman" w:cs="Times New Roman"/>
            <w:sz w:val="28"/>
            <w:szCs w:val="28"/>
          </w:rPr>
          <w:t>лікопен</w:t>
        </w:r>
      </w:hyperlink>
      <w:r w:rsidRPr="00AE12B5">
        <w:rPr>
          <w:rFonts w:ascii="Times New Roman" w:hAnsi="Times New Roman" w:cs="Times New Roman"/>
          <w:sz w:val="28"/>
          <w:szCs w:val="28"/>
        </w:rPr>
        <w:t>, </w:t>
      </w:r>
      <w:hyperlink r:id="rId54" w:tooltip="Віолоксантин (ще не написана)" w:history="1">
        <w:r w:rsidRPr="00AE12B5">
          <w:rPr>
            <w:rFonts w:ascii="Times New Roman" w:hAnsi="Times New Roman" w:cs="Times New Roman"/>
            <w:sz w:val="28"/>
            <w:szCs w:val="28"/>
          </w:rPr>
          <w:t>віолоксантин</w:t>
        </w:r>
      </w:hyperlink>
      <w:r w:rsidRPr="00AE12B5">
        <w:rPr>
          <w:rFonts w:ascii="Times New Roman" w:hAnsi="Times New Roman" w:cs="Times New Roman"/>
          <w:sz w:val="28"/>
          <w:szCs w:val="28"/>
        </w:rPr>
        <w:t>, </w:t>
      </w:r>
      <w:hyperlink r:id="rId55" w:tooltip="Цитраксантин (ще не написана)" w:history="1">
        <w:r w:rsidRPr="00AE12B5">
          <w:rPr>
            <w:rFonts w:ascii="Times New Roman" w:hAnsi="Times New Roman" w:cs="Times New Roman"/>
            <w:sz w:val="28"/>
            <w:szCs w:val="28"/>
          </w:rPr>
          <w:t>цитраксантин</w:t>
        </w:r>
      </w:hyperlink>
      <w:r w:rsidRPr="00AE12B5">
        <w:rPr>
          <w:rFonts w:ascii="Times New Roman" w:hAnsi="Times New Roman" w:cs="Times New Roman"/>
          <w:sz w:val="28"/>
          <w:szCs w:val="28"/>
        </w:rPr>
        <w:t>, </w:t>
      </w:r>
      <w:hyperlink r:id="rId56" w:tooltip="Рубиксантин (ще не написана)" w:history="1">
        <w:r w:rsidRPr="00AE12B5">
          <w:rPr>
            <w:rFonts w:ascii="Times New Roman" w:hAnsi="Times New Roman" w:cs="Times New Roman"/>
            <w:sz w:val="28"/>
            <w:szCs w:val="28"/>
          </w:rPr>
          <w:t>рубиксантин</w:t>
        </w:r>
      </w:hyperlink>
      <w:r w:rsidRPr="00AE12B5">
        <w:rPr>
          <w:rFonts w:ascii="Times New Roman" w:hAnsi="Times New Roman" w:cs="Times New Roman"/>
          <w:sz w:val="28"/>
          <w:szCs w:val="28"/>
        </w:rPr>
        <w:t>, </w:t>
      </w:r>
      <w:hyperlink r:id="rId57" w:tooltip="Флавохром (ще не написана)" w:history="1">
        <w:r w:rsidRPr="00AE12B5">
          <w:rPr>
            <w:rFonts w:ascii="Times New Roman" w:hAnsi="Times New Roman" w:cs="Times New Roman"/>
            <w:sz w:val="28"/>
            <w:szCs w:val="28"/>
          </w:rPr>
          <w:t>флавохром</w:t>
        </w:r>
      </w:hyperlink>
      <w:r w:rsidRPr="00AE12B5">
        <w:rPr>
          <w:rFonts w:ascii="Times New Roman" w:hAnsi="Times New Roman" w:cs="Times New Roman"/>
          <w:sz w:val="28"/>
          <w:szCs w:val="28"/>
        </w:rPr>
        <w:t xml:space="preserve">. Надземні частини містять до 10 % </w:t>
      </w:r>
      <w:proofErr w:type="spellStart"/>
      <w:r w:rsidRPr="00AE12B5">
        <w:rPr>
          <w:rFonts w:ascii="Times New Roman" w:hAnsi="Times New Roman" w:cs="Times New Roman"/>
          <w:sz w:val="28"/>
          <w:szCs w:val="28"/>
        </w:rPr>
        <w:t>календину</w:t>
      </w:r>
      <w:proofErr w:type="spellEnd"/>
      <w:r w:rsidRPr="00AE12B5">
        <w:rPr>
          <w:rFonts w:ascii="Times New Roman" w:hAnsi="Times New Roman" w:cs="Times New Roman"/>
          <w:sz w:val="28"/>
          <w:szCs w:val="28"/>
        </w:rPr>
        <w:t xml:space="preserve"> (гіркоти)</w:t>
      </w:r>
      <w:proofErr w:type="spellStart"/>
      <w:r w:rsidRPr="00AE12B5">
        <w:rPr>
          <w:rFonts w:ascii="Times New Roman" w:hAnsi="Times New Roman" w:cs="Times New Roman"/>
          <w:sz w:val="28"/>
          <w:szCs w:val="28"/>
        </w:rPr>
        <w:t>.Запахом</w:t>
      </w:r>
      <w:proofErr w:type="spellEnd"/>
      <w:r w:rsidRPr="00AE12B5">
        <w:rPr>
          <w:rFonts w:ascii="Times New Roman" w:hAnsi="Times New Roman" w:cs="Times New Roman"/>
          <w:sz w:val="28"/>
          <w:szCs w:val="28"/>
        </w:rPr>
        <w:t xml:space="preserve"> квіти календули завдячують </w:t>
      </w:r>
      <w:hyperlink r:id="rId58" w:tooltip="Ефірна олія" w:history="1">
        <w:r w:rsidRPr="00AE12B5">
          <w:rPr>
            <w:rFonts w:ascii="Times New Roman" w:hAnsi="Times New Roman" w:cs="Times New Roman"/>
            <w:sz w:val="28"/>
            <w:szCs w:val="28"/>
          </w:rPr>
          <w:t>ефірним оліям</w:t>
        </w:r>
      </w:hyperlink>
      <w:r w:rsidRPr="00AE12B5">
        <w:rPr>
          <w:rFonts w:ascii="Times New Roman" w:hAnsi="Times New Roman" w:cs="Times New Roman"/>
          <w:sz w:val="28"/>
          <w:szCs w:val="28"/>
        </w:rPr>
        <w:t xml:space="preserve">. </w:t>
      </w:r>
      <w:proofErr w:type="spellStart"/>
      <w:r w:rsidRPr="00AE12B5">
        <w:rPr>
          <w:rFonts w:ascii="Times New Roman" w:hAnsi="Times New Roman" w:cs="Times New Roman"/>
          <w:sz w:val="28"/>
          <w:szCs w:val="28"/>
        </w:rPr>
        <w:t>У </w:t>
      </w:r>
      <w:hyperlink r:id="rId59" w:tooltip="Суцвіття" w:history="1">
        <w:r w:rsidRPr="00AE12B5">
          <w:rPr>
            <w:rFonts w:ascii="Times New Roman" w:hAnsi="Times New Roman" w:cs="Times New Roman"/>
            <w:sz w:val="28"/>
            <w:szCs w:val="28"/>
          </w:rPr>
          <w:t>суцвіттях</w:t>
        </w:r>
      </w:hyperlink>
      <w:r w:rsidRPr="00AE12B5">
        <w:rPr>
          <w:rFonts w:ascii="Times New Roman" w:hAnsi="Times New Roman" w:cs="Times New Roman"/>
          <w:sz w:val="28"/>
          <w:szCs w:val="28"/>
        </w:rPr>
        <w:t> календу</w:t>
      </w:r>
      <w:proofErr w:type="spellEnd"/>
      <w:r w:rsidRPr="00AE12B5">
        <w:rPr>
          <w:rFonts w:ascii="Times New Roman" w:hAnsi="Times New Roman" w:cs="Times New Roman"/>
          <w:sz w:val="28"/>
          <w:szCs w:val="28"/>
        </w:rPr>
        <w:t xml:space="preserve">ли містяться смоли (близько 3,4 %), слиз (2,5 %), азотовмісні слизи (1,5 %), </w:t>
      </w:r>
      <w:r w:rsidR="00AE12B5">
        <w:rPr>
          <w:rFonts w:ascii="Times New Roman" w:hAnsi="Times New Roman" w:cs="Times New Roman"/>
          <w:sz w:val="28"/>
          <w:szCs w:val="28"/>
        </w:rPr>
        <w:t xml:space="preserve"> </w:t>
      </w:r>
      <w:proofErr w:type="spellStart"/>
      <w:r w:rsidRPr="00AE12B5">
        <w:rPr>
          <w:rFonts w:ascii="Times New Roman" w:hAnsi="Times New Roman" w:cs="Times New Roman"/>
          <w:sz w:val="28"/>
          <w:szCs w:val="28"/>
        </w:rPr>
        <w:t>кислоти —</w:t>
      </w:r>
      <w:proofErr w:type="spellEnd"/>
      <w:r w:rsidRPr="00AE12B5">
        <w:rPr>
          <w:rFonts w:ascii="Times New Roman" w:hAnsi="Times New Roman" w:cs="Times New Roman"/>
          <w:sz w:val="28"/>
          <w:szCs w:val="28"/>
        </w:rPr>
        <w:t> </w:t>
      </w:r>
      <w:hyperlink r:id="rId60" w:tooltip="Яблучна кислота" w:history="1">
        <w:r w:rsidRPr="00AE12B5">
          <w:rPr>
            <w:rFonts w:ascii="Times New Roman" w:hAnsi="Times New Roman" w:cs="Times New Roman"/>
            <w:sz w:val="28"/>
            <w:szCs w:val="28"/>
          </w:rPr>
          <w:t>яблучна</w:t>
        </w:r>
      </w:hyperlink>
      <w:r w:rsidRPr="00AE12B5">
        <w:rPr>
          <w:rFonts w:ascii="Times New Roman" w:hAnsi="Times New Roman" w:cs="Times New Roman"/>
          <w:sz w:val="28"/>
          <w:szCs w:val="28"/>
        </w:rPr>
        <w:t> (6-8 %) та сліди </w:t>
      </w:r>
      <w:hyperlink r:id="rId61" w:tooltip="Саліцилова кислота" w:history="1">
        <w:r w:rsidRPr="00AE12B5">
          <w:rPr>
            <w:rFonts w:ascii="Times New Roman" w:hAnsi="Times New Roman" w:cs="Times New Roman"/>
            <w:sz w:val="28"/>
            <w:szCs w:val="28"/>
          </w:rPr>
          <w:t>саліцилової кислоти</w:t>
        </w:r>
      </w:hyperlink>
      <w:r w:rsidR="00591981" w:rsidRPr="00AE12B5">
        <w:rPr>
          <w:rFonts w:ascii="Times New Roman" w:hAnsi="Times New Roman" w:cs="Times New Roman"/>
          <w:sz w:val="28"/>
          <w:szCs w:val="28"/>
        </w:rPr>
        <w:t>.</w:t>
      </w:r>
      <w:r w:rsidR="00AE12B5">
        <w:rPr>
          <w:rFonts w:ascii="Times New Roman" w:hAnsi="Times New Roman" w:cs="Times New Roman"/>
          <w:sz w:val="28"/>
          <w:szCs w:val="28"/>
        </w:rPr>
        <w:t xml:space="preserve"> </w:t>
      </w:r>
      <w:r w:rsidRPr="00AE12B5">
        <w:rPr>
          <w:rFonts w:ascii="Times New Roman" w:hAnsi="Times New Roman" w:cs="Times New Roman"/>
          <w:sz w:val="28"/>
          <w:szCs w:val="28"/>
        </w:rPr>
        <w:t>Квіткові кошики містять невивчені </w:t>
      </w:r>
      <w:hyperlink r:id="rId62" w:tooltip="Алкалоїд" w:history="1">
        <w:r w:rsidRPr="00AE12B5">
          <w:rPr>
            <w:rFonts w:ascii="Times New Roman" w:hAnsi="Times New Roman" w:cs="Times New Roman"/>
            <w:sz w:val="28"/>
            <w:szCs w:val="28"/>
          </w:rPr>
          <w:t>алкалоїди</w:t>
        </w:r>
      </w:hyperlink>
      <w:r w:rsidRPr="00AE12B5">
        <w:rPr>
          <w:rFonts w:ascii="Times New Roman" w:hAnsi="Times New Roman" w:cs="Times New Roman"/>
          <w:sz w:val="28"/>
          <w:szCs w:val="28"/>
        </w:rPr>
        <w:t>, в коренях виявлений </w:t>
      </w:r>
      <w:hyperlink r:id="rId63" w:tooltip="Інулін" w:history="1">
        <w:r w:rsidRPr="00AE12B5">
          <w:rPr>
            <w:rFonts w:ascii="Times New Roman" w:hAnsi="Times New Roman" w:cs="Times New Roman"/>
            <w:sz w:val="28"/>
            <w:szCs w:val="28"/>
          </w:rPr>
          <w:t>інулін</w:t>
        </w:r>
      </w:hyperlink>
      <w:r w:rsidRPr="00AE12B5">
        <w:rPr>
          <w:rFonts w:ascii="Times New Roman" w:hAnsi="Times New Roman" w:cs="Times New Roman"/>
          <w:sz w:val="28"/>
          <w:szCs w:val="28"/>
        </w:rPr>
        <w:t xml:space="preserve">. </w:t>
      </w:r>
    </w:p>
    <w:p w:rsidR="00724F9C" w:rsidRPr="0064720D" w:rsidRDefault="00724F9C" w:rsidP="0064720D">
      <w:pPr>
        <w:pStyle w:val="a7"/>
        <w:spacing w:line="360" w:lineRule="auto"/>
        <w:ind w:firstLine="720"/>
        <w:jc w:val="both"/>
        <w:rPr>
          <w:rFonts w:ascii="Times New Roman" w:eastAsia="Calibri" w:hAnsi="Times New Roman" w:cs="Times New Roman"/>
          <w:sz w:val="28"/>
          <w:szCs w:val="28"/>
        </w:rPr>
      </w:pPr>
      <w:r>
        <w:rPr>
          <w:rFonts w:ascii="Times New Roman" w:eastAsia="Times New Roman" w:hAnsi="Times New Roman" w:cs="Times New Roman"/>
          <w:color w:val="202122"/>
          <w:sz w:val="28"/>
          <w:szCs w:val="28"/>
          <w:lang w:eastAsia="uk-UA"/>
        </w:rPr>
        <w:t xml:space="preserve"> </w:t>
      </w:r>
      <w:r w:rsidR="00591981">
        <w:rPr>
          <w:rFonts w:ascii="Times New Roman" w:eastAsia="Times New Roman" w:hAnsi="Times New Roman" w:cs="Times New Roman"/>
          <w:color w:val="202122"/>
          <w:sz w:val="28"/>
          <w:szCs w:val="28"/>
          <w:lang w:eastAsia="uk-UA"/>
        </w:rPr>
        <w:t xml:space="preserve">Нагідки </w:t>
      </w:r>
      <w:r w:rsidR="00786DF2" w:rsidRPr="00591981">
        <w:rPr>
          <w:rFonts w:ascii="Times New Roman" w:eastAsia="Calibri" w:hAnsi="Times New Roman" w:cs="Times New Roman"/>
          <w:sz w:val="28"/>
          <w:szCs w:val="28"/>
        </w:rPr>
        <w:t>надають страві гострий гіркувато-пряний смак, трохи різкуватий, але приємний. Їх можна використовувати взамін шафрану, так як вони дають жовтуватий відтінок. Нагідки лікарські прекрасно поєднуються з рисом, яйцями і крупами. Також їх додають в супи та другі страви, соуси та напої. Нагідки лікарські додають у салати, оскільки добре поєднуються з овочами, але після додавання оцтової заправки їх необхідно перемішати, інакше вони потемніють. Багаті на каротин дрібні пелюстки жовтогарячого кольору у багатьох країнах додають перед подачею на стіл до сирів, м’ясних та рибних страв, макаронних виробів, а також як наповнювач для сирного крему та вершкового масла, чудово виглядають у салатах і просто на бутербродах. Для надання страві оранжевого кольору нагідки лікарські додають до бу</w:t>
      </w:r>
      <w:r w:rsidR="0064720D">
        <w:rPr>
          <w:rFonts w:ascii="Times New Roman" w:eastAsia="Calibri" w:hAnsi="Times New Roman" w:cs="Times New Roman"/>
          <w:sz w:val="28"/>
          <w:szCs w:val="28"/>
        </w:rPr>
        <w:t>льйону і кондитерських виробів.</w:t>
      </w:r>
    </w:p>
    <w:p w:rsidR="00591981" w:rsidRPr="00591981" w:rsidRDefault="00F8354A" w:rsidP="0064720D">
      <w:pPr>
        <w:pStyle w:val="a7"/>
        <w:spacing w:line="360" w:lineRule="auto"/>
        <w:ind w:firstLine="720"/>
        <w:jc w:val="both"/>
        <w:rPr>
          <w:rFonts w:ascii="Times New Roman" w:eastAsia="Times New Roman" w:hAnsi="Times New Roman" w:cs="Times New Roman"/>
          <w:sz w:val="28"/>
          <w:szCs w:val="28"/>
          <w:lang w:eastAsia="uk-UA"/>
        </w:rPr>
      </w:pPr>
      <w:r>
        <w:rPr>
          <w:rFonts w:ascii="Times New Roman" w:eastAsia="Times New Roman" w:hAnsi="Times New Roman" w:cs="Times New Roman"/>
          <w:b/>
          <w:bCs/>
          <w:noProof/>
          <w:sz w:val="28"/>
          <w:szCs w:val="28"/>
          <w:lang w:eastAsia="uk-UA"/>
        </w:rPr>
        <w:lastRenderedPageBreak/>
        <w:drawing>
          <wp:anchor distT="0" distB="0" distL="114300" distR="114300" simplePos="0" relativeHeight="251663360" behindDoc="1" locked="0" layoutInCell="1" allowOverlap="1" wp14:anchorId="76E1CBB2" wp14:editId="4F505E3B">
            <wp:simplePos x="0" y="0"/>
            <wp:positionH relativeFrom="column">
              <wp:posOffset>4441825</wp:posOffset>
            </wp:positionH>
            <wp:positionV relativeFrom="paragraph">
              <wp:posOffset>1844675</wp:posOffset>
            </wp:positionV>
            <wp:extent cx="1743075" cy="1396365"/>
            <wp:effectExtent l="0" t="0" r="9525" b="0"/>
            <wp:wrapTight wrapText="bothSides">
              <wp:wrapPolygon edited="0">
                <wp:start x="0" y="0"/>
                <wp:lineTo x="0" y="21217"/>
                <wp:lineTo x="21482" y="21217"/>
                <wp:lineTo x="21482"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43075" cy="1396365"/>
                    </a:xfrm>
                    <a:prstGeom prst="rect">
                      <a:avLst/>
                    </a:prstGeom>
                    <a:noFill/>
                  </pic:spPr>
                </pic:pic>
              </a:graphicData>
            </a:graphic>
            <wp14:sizeRelH relativeFrom="page">
              <wp14:pctWidth>0</wp14:pctWidth>
            </wp14:sizeRelH>
            <wp14:sizeRelV relativeFrom="page">
              <wp14:pctHeight>0</wp14:pctHeight>
            </wp14:sizeRelV>
          </wp:anchor>
        </w:drawing>
      </w:r>
      <w:r w:rsidR="00724F9C" w:rsidRPr="00591981">
        <w:rPr>
          <w:rFonts w:ascii="Times New Roman" w:eastAsia="Times New Roman" w:hAnsi="Times New Roman" w:cs="Times New Roman"/>
          <w:bCs/>
          <w:sz w:val="28"/>
          <w:szCs w:val="28"/>
          <w:lang w:eastAsia="uk-UA"/>
        </w:rPr>
        <w:t xml:space="preserve"> </w:t>
      </w:r>
      <w:r w:rsidR="00591981" w:rsidRPr="00591981">
        <w:rPr>
          <w:rFonts w:ascii="Times New Roman" w:eastAsia="Times New Roman" w:hAnsi="Times New Roman" w:cs="Times New Roman"/>
          <w:bCs/>
          <w:sz w:val="28"/>
          <w:szCs w:val="28"/>
          <w:lang w:eastAsia="uk-UA"/>
        </w:rPr>
        <w:t xml:space="preserve">ЧОРНОБРИВЦІ </w:t>
      </w:r>
      <w:r w:rsidR="00591981" w:rsidRPr="00591981">
        <w:rPr>
          <w:rFonts w:ascii="Times New Roman" w:eastAsia="Times New Roman" w:hAnsi="Times New Roman" w:cs="Times New Roman"/>
          <w:sz w:val="28"/>
          <w:szCs w:val="28"/>
          <w:lang w:eastAsia="uk-UA"/>
        </w:rPr>
        <w:t>(</w:t>
      </w:r>
      <w:proofErr w:type="spellStart"/>
      <w:r w:rsidR="00591981" w:rsidRPr="00591981">
        <w:rPr>
          <w:rFonts w:ascii="Times New Roman" w:eastAsia="Times New Roman" w:hAnsi="Times New Roman" w:cs="Times New Roman"/>
          <w:i/>
          <w:iCs/>
          <w:sz w:val="28"/>
          <w:szCs w:val="28"/>
          <w:lang w:eastAsia="uk-UA"/>
        </w:rPr>
        <w:t>Tagetes</w:t>
      </w:r>
      <w:proofErr w:type="spellEnd"/>
      <w:r w:rsidR="00591981" w:rsidRPr="00591981">
        <w:rPr>
          <w:rFonts w:ascii="Times New Roman" w:eastAsia="Times New Roman" w:hAnsi="Times New Roman" w:cs="Times New Roman"/>
          <w:sz w:val="28"/>
          <w:szCs w:val="28"/>
          <w:lang w:eastAsia="uk-UA"/>
        </w:rPr>
        <w:t>),</w:t>
      </w:r>
      <w:proofErr w:type="spellStart"/>
      <w:r w:rsidR="00591981" w:rsidRPr="00591981">
        <w:rPr>
          <w:rFonts w:ascii="Times New Roman" w:eastAsia="Times New Roman" w:hAnsi="Times New Roman" w:cs="Times New Roman"/>
          <w:sz w:val="28"/>
          <w:szCs w:val="28"/>
          <w:lang w:eastAsia="uk-UA"/>
        </w:rPr>
        <w:t> </w:t>
      </w:r>
      <w:r w:rsidR="00591981" w:rsidRPr="00591981">
        <w:rPr>
          <w:rFonts w:ascii="Times New Roman" w:eastAsia="Times New Roman" w:hAnsi="Times New Roman" w:cs="Times New Roman"/>
          <w:bCs/>
          <w:sz w:val="28"/>
          <w:szCs w:val="28"/>
          <w:lang w:eastAsia="uk-UA"/>
        </w:rPr>
        <w:t>оксами́тець</w:t>
      </w:r>
      <w:proofErr w:type="spellEnd"/>
      <w:r w:rsidR="00591981" w:rsidRPr="00591981">
        <w:rPr>
          <w:rFonts w:ascii="Times New Roman" w:eastAsia="Times New Roman" w:hAnsi="Times New Roman" w:cs="Times New Roman"/>
          <w:bCs/>
          <w:sz w:val="28"/>
          <w:szCs w:val="28"/>
          <w:lang w:eastAsia="uk-UA"/>
        </w:rPr>
        <w:t>-</w:t>
      </w:r>
      <w:r w:rsidR="00591981" w:rsidRPr="00591981">
        <w:rPr>
          <w:rFonts w:ascii="Times New Roman" w:eastAsia="Times New Roman" w:hAnsi="Times New Roman" w:cs="Times New Roman"/>
          <w:sz w:val="28"/>
          <w:szCs w:val="28"/>
          <w:lang w:eastAsia="uk-UA"/>
        </w:rPr>
        <w:t xml:space="preserve"> </w:t>
      </w:r>
      <w:r w:rsidR="00591981">
        <w:rPr>
          <w:rFonts w:ascii="Times New Roman" w:eastAsia="Times New Roman" w:hAnsi="Times New Roman" w:cs="Times New Roman"/>
          <w:sz w:val="28"/>
          <w:szCs w:val="28"/>
          <w:lang w:eastAsia="uk-UA"/>
        </w:rPr>
        <w:t xml:space="preserve"> р</w:t>
      </w:r>
      <w:r w:rsidR="00591981" w:rsidRPr="00591981">
        <w:rPr>
          <w:rFonts w:ascii="Times New Roman" w:eastAsia="Times New Roman" w:hAnsi="Times New Roman" w:cs="Times New Roman"/>
          <w:sz w:val="28"/>
          <w:szCs w:val="28"/>
          <w:lang w:eastAsia="uk-UA"/>
        </w:rPr>
        <w:t>ослина утворює досить щільні кущі різної висоти. Існують різновиди від 20 до 120 </w:t>
      </w:r>
      <w:hyperlink r:id="rId65" w:tooltip="Сантиметр" w:history="1">
        <w:r w:rsidR="00591981" w:rsidRPr="00591981">
          <w:rPr>
            <w:rFonts w:ascii="Times New Roman" w:eastAsia="Times New Roman" w:hAnsi="Times New Roman" w:cs="Times New Roman"/>
            <w:sz w:val="28"/>
            <w:szCs w:val="28"/>
            <w:lang w:eastAsia="uk-UA"/>
          </w:rPr>
          <w:t>сантиметрів</w:t>
        </w:r>
      </w:hyperlink>
      <w:r w:rsidR="00591981" w:rsidRPr="00591981">
        <w:rPr>
          <w:rFonts w:ascii="Times New Roman" w:eastAsia="Times New Roman" w:hAnsi="Times New Roman" w:cs="Times New Roman"/>
          <w:sz w:val="28"/>
          <w:szCs w:val="28"/>
          <w:lang w:eastAsia="uk-UA"/>
        </w:rPr>
        <w:t> заввишки. Давно </w:t>
      </w:r>
      <w:hyperlink r:id="rId66" w:tooltip="Одомашнення" w:history="1">
        <w:r w:rsidR="00591981" w:rsidRPr="00591981">
          <w:rPr>
            <w:rFonts w:ascii="Times New Roman" w:eastAsia="Times New Roman" w:hAnsi="Times New Roman" w:cs="Times New Roman"/>
            <w:sz w:val="28"/>
            <w:szCs w:val="28"/>
            <w:lang w:eastAsia="uk-UA"/>
          </w:rPr>
          <w:t>одомашнена</w:t>
        </w:r>
      </w:hyperlink>
      <w:r w:rsidR="00591981" w:rsidRPr="00591981">
        <w:rPr>
          <w:rFonts w:ascii="Times New Roman" w:eastAsia="Times New Roman" w:hAnsi="Times New Roman" w:cs="Times New Roman"/>
          <w:sz w:val="28"/>
          <w:szCs w:val="28"/>
          <w:lang w:eastAsia="uk-UA"/>
        </w:rPr>
        <w:t>, переважно культивується як </w:t>
      </w:r>
      <w:hyperlink r:id="rId67" w:tooltip="Декоративні рослини" w:history="1">
        <w:r w:rsidR="00591981" w:rsidRPr="00591981">
          <w:rPr>
            <w:rFonts w:ascii="Times New Roman" w:eastAsia="Times New Roman" w:hAnsi="Times New Roman" w:cs="Times New Roman"/>
            <w:sz w:val="28"/>
            <w:szCs w:val="28"/>
            <w:lang w:eastAsia="uk-UA"/>
          </w:rPr>
          <w:t>декоративна культура</w:t>
        </w:r>
      </w:hyperlink>
      <w:r w:rsidR="00591981" w:rsidRPr="00591981">
        <w:rPr>
          <w:rFonts w:ascii="Times New Roman" w:eastAsia="Times New Roman" w:hAnsi="Times New Roman" w:cs="Times New Roman"/>
          <w:sz w:val="28"/>
          <w:szCs w:val="28"/>
          <w:lang w:eastAsia="uk-UA"/>
        </w:rPr>
        <w:t xml:space="preserve">. Численні гібридні форми мають квіти різних відтінків від світло—жовтих до насичено жовтогарячих і </w:t>
      </w:r>
      <w:proofErr w:type="spellStart"/>
      <w:r w:rsidR="00591981" w:rsidRPr="00591981">
        <w:rPr>
          <w:rFonts w:ascii="Times New Roman" w:eastAsia="Times New Roman" w:hAnsi="Times New Roman" w:cs="Times New Roman"/>
          <w:sz w:val="28"/>
          <w:szCs w:val="28"/>
          <w:lang w:eastAsia="uk-UA"/>
        </w:rPr>
        <w:t>коричневих. </w:t>
      </w:r>
      <w:hyperlink r:id="rId68" w:tooltip="Суцвіття" w:history="1">
        <w:r w:rsidR="00591981" w:rsidRPr="00591981">
          <w:rPr>
            <w:rFonts w:ascii="Times New Roman" w:eastAsia="Times New Roman" w:hAnsi="Times New Roman" w:cs="Times New Roman"/>
            <w:sz w:val="28"/>
            <w:szCs w:val="28"/>
            <w:lang w:eastAsia="uk-UA"/>
          </w:rPr>
          <w:t>Суцв</w:t>
        </w:r>
        <w:proofErr w:type="spellEnd"/>
        <w:r w:rsidR="00591981" w:rsidRPr="00591981">
          <w:rPr>
            <w:rFonts w:ascii="Times New Roman" w:eastAsia="Times New Roman" w:hAnsi="Times New Roman" w:cs="Times New Roman"/>
            <w:sz w:val="28"/>
            <w:szCs w:val="28"/>
            <w:lang w:eastAsia="uk-UA"/>
          </w:rPr>
          <w:t>іття</w:t>
        </w:r>
      </w:hyperlink>
      <w:r w:rsidR="00591981" w:rsidRPr="00591981">
        <w:rPr>
          <w:rFonts w:ascii="Times New Roman" w:eastAsia="Times New Roman" w:hAnsi="Times New Roman" w:cs="Times New Roman"/>
          <w:sz w:val="28"/>
          <w:szCs w:val="28"/>
          <w:lang w:eastAsia="uk-UA"/>
        </w:rPr>
        <w:t xml:space="preserve"> складне, має і купчасті форми. </w:t>
      </w:r>
      <w:proofErr w:type="spellStart"/>
      <w:r w:rsidR="00591981" w:rsidRPr="00591981">
        <w:rPr>
          <w:rFonts w:ascii="Times New Roman" w:eastAsia="Times New Roman" w:hAnsi="Times New Roman" w:cs="Times New Roman"/>
          <w:sz w:val="28"/>
          <w:szCs w:val="28"/>
          <w:lang w:eastAsia="uk-UA"/>
        </w:rPr>
        <w:t>Період </w:t>
      </w:r>
      <w:hyperlink r:id="rId69" w:tooltip="Цвітіння" w:history="1">
        <w:r w:rsidR="00591981" w:rsidRPr="00591981">
          <w:rPr>
            <w:rFonts w:ascii="Times New Roman" w:eastAsia="Times New Roman" w:hAnsi="Times New Roman" w:cs="Times New Roman"/>
            <w:sz w:val="28"/>
            <w:szCs w:val="28"/>
            <w:lang w:eastAsia="uk-UA"/>
          </w:rPr>
          <w:t>цві</w:t>
        </w:r>
        <w:proofErr w:type="spellEnd"/>
        <w:r w:rsidR="00591981" w:rsidRPr="00591981">
          <w:rPr>
            <w:rFonts w:ascii="Times New Roman" w:eastAsia="Times New Roman" w:hAnsi="Times New Roman" w:cs="Times New Roman"/>
            <w:sz w:val="28"/>
            <w:szCs w:val="28"/>
            <w:lang w:eastAsia="uk-UA"/>
          </w:rPr>
          <w:t>тіння</w:t>
        </w:r>
      </w:hyperlink>
      <w:r w:rsidR="00591981" w:rsidRPr="00591981">
        <w:rPr>
          <w:rFonts w:ascii="Times New Roman" w:eastAsia="Times New Roman" w:hAnsi="Times New Roman" w:cs="Times New Roman"/>
          <w:sz w:val="28"/>
          <w:szCs w:val="28"/>
          <w:lang w:eastAsia="uk-UA"/>
        </w:rPr>
        <w:t> в Україні — від червня до жовтня. Квіти мають специфічний </w:t>
      </w:r>
      <w:hyperlink r:id="rId70" w:tooltip="Аромат" w:history="1">
        <w:r w:rsidR="00591981" w:rsidRPr="00591981">
          <w:rPr>
            <w:rFonts w:ascii="Times New Roman" w:eastAsia="Times New Roman" w:hAnsi="Times New Roman" w:cs="Times New Roman"/>
            <w:sz w:val="28"/>
            <w:szCs w:val="28"/>
            <w:lang w:eastAsia="uk-UA"/>
          </w:rPr>
          <w:t>аромат</w:t>
        </w:r>
      </w:hyperlink>
      <w:r w:rsidR="00591981" w:rsidRPr="00591981">
        <w:rPr>
          <w:rFonts w:ascii="Times New Roman" w:eastAsia="Times New Roman" w:hAnsi="Times New Roman" w:cs="Times New Roman"/>
          <w:sz w:val="28"/>
          <w:szCs w:val="28"/>
          <w:lang w:eastAsia="uk-UA"/>
        </w:rPr>
        <w:t>, запилюються </w:t>
      </w:r>
      <w:hyperlink r:id="rId71" w:tooltip="Комахи" w:history="1">
        <w:r w:rsidR="00591981" w:rsidRPr="00591981">
          <w:rPr>
            <w:rFonts w:ascii="Times New Roman" w:eastAsia="Times New Roman" w:hAnsi="Times New Roman" w:cs="Times New Roman"/>
            <w:sz w:val="28"/>
            <w:szCs w:val="28"/>
            <w:lang w:eastAsia="uk-UA"/>
          </w:rPr>
          <w:t>комахами</w:t>
        </w:r>
      </w:hyperlink>
      <w:r w:rsidR="00591981" w:rsidRPr="00591981">
        <w:rPr>
          <w:rFonts w:ascii="Times New Roman" w:eastAsia="Times New Roman" w:hAnsi="Times New Roman" w:cs="Times New Roman"/>
          <w:sz w:val="28"/>
          <w:szCs w:val="28"/>
          <w:lang w:eastAsia="uk-UA"/>
        </w:rPr>
        <w:t>.</w:t>
      </w:r>
      <w:r w:rsidRPr="00F8354A">
        <w:rPr>
          <w:rFonts w:ascii="Times New Roman" w:eastAsia="Times New Roman" w:hAnsi="Times New Roman" w:cs="Times New Roman"/>
          <w:b/>
          <w:bCs/>
          <w:noProof/>
          <w:sz w:val="28"/>
          <w:szCs w:val="28"/>
          <w:lang w:eastAsia="uk-UA"/>
        </w:rPr>
        <w:t xml:space="preserve"> </w:t>
      </w:r>
    </w:p>
    <w:p w:rsidR="00591981" w:rsidRDefault="00591981" w:rsidP="00591981">
      <w:pPr>
        <w:pStyle w:val="a7"/>
        <w:spacing w:line="360" w:lineRule="auto"/>
        <w:jc w:val="both"/>
        <w:rPr>
          <w:rFonts w:ascii="Times New Roman" w:eastAsia="Times New Roman" w:hAnsi="Times New Roman" w:cs="Times New Roman"/>
          <w:sz w:val="28"/>
          <w:szCs w:val="28"/>
          <w:lang w:eastAsia="uk-UA"/>
        </w:rPr>
      </w:pPr>
      <w:r w:rsidRPr="00591981">
        <w:rPr>
          <w:rFonts w:ascii="Times New Roman" w:eastAsia="Times New Roman" w:hAnsi="Times New Roman" w:cs="Times New Roman"/>
          <w:sz w:val="28"/>
          <w:szCs w:val="28"/>
          <w:lang w:eastAsia="uk-UA"/>
        </w:rPr>
        <w:t>Плід — щільно сплюснутий, видовжений. В одному грамі насіння від 280 до 700 насінин. В сухому приміщенні насіння зберігає схожість до 3-4 років.</w:t>
      </w:r>
    </w:p>
    <w:p w:rsidR="00591981" w:rsidRPr="00724F9C" w:rsidRDefault="00724F9C" w:rsidP="00591981">
      <w:pPr>
        <w:pStyle w:val="a7"/>
        <w:spacing w:line="360" w:lineRule="auto"/>
        <w:jc w:val="both"/>
        <w:rPr>
          <w:rFonts w:ascii="Times New Roman" w:hAnsi="Times New Roman" w:cs="Times New Roman"/>
          <w:sz w:val="28"/>
          <w:szCs w:val="28"/>
          <w:lang w:eastAsia="uk-UA"/>
        </w:rPr>
      </w:pPr>
      <w:r w:rsidRPr="00724F9C">
        <w:rPr>
          <w:rFonts w:ascii="Times New Roman" w:hAnsi="Times New Roman" w:cs="Times New Roman"/>
          <w:sz w:val="28"/>
          <w:szCs w:val="28"/>
          <w:lang w:eastAsia="uk-UA"/>
        </w:rPr>
        <w:t>Квітки </w:t>
      </w:r>
      <w:r>
        <w:rPr>
          <w:rFonts w:ascii="Times New Roman" w:hAnsi="Times New Roman" w:cs="Times New Roman"/>
          <w:sz w:val="28"/>
          <w:szCs w:val="28"/>
          <w:lang w:eastAsia="uk-UA"/>
        </w:rPr>
        <w:t xml:space="preserve">чорнобривців </w:t>
      </w:r>
      <w:r w:rsidRPr="00724F9C">
        <w:rPr>
          <w:rFonts w:ascii="Times New Roman" w:hAnsi="Times New Roman" w:cs="Times New Roman"/>
          <w:sz w:val="28"/>
          <w:szCs w:val="28"/>
          <w:lang w:eastAsia="uk-UA"/>
        </w:rPr>
        <w:t> додають в тісто, соуси і сир. Вони поєднуються з м'ясними та рибними стравами, супами. Підійдуть чорнобривці для приготування настоянок і пряного масла. Заготовити суцвіття на зиму можна про запас, висушивши їх і уклавши в банки.</w:t>
      </w:r>
    </w:p>
    <w:p w:rsidR="00993984" w:rsidRPr="00591981" w:rsidRDefault="00993984" w:rsidP="00591981">
      <w:pPr>
        <w:pStyle w:val="a7"/>
        <w:spacing w:line="360" w:lineRule="auto"/>
        <w:jc w:val="both"/>
        <w:rPr>
          <w:rFonts w:ascii="Times New Roman" w:hAnsi="Times New Roman" w:cs="Times New Roman"/>
          <w:sz w:val="28"/>
          <w:szCs w:val="28"/>
        </w:rPr>
      </w:pPr>
    </w:p>
    <w:tbl>
      <w:tblPr>
        <w:tblpPr w:leftFromText="180" w:rightFromText="180" w:vertAnchor="text" w:horzAnchor="page" w:tblpX="5533" w:tblpY="-352"/>
        <w:tblW w:w="4582" w:type="dxa"/>
        <w:tblCellSpacing w:w="15" w:type="dxa"/>
        <w:tblBorders>
          <w:top w:val="single" w:sz="6" w:space="0" w:color="AAAAAA"/>
          <w:left w:val="single" w:sz="6" w:space="0" w:color="AAAAAA"/>
          <w:bottom w:val="single" w:sz="6" w:space="0" w:color="AAAAAA"/>
          <w:right w:val="single" w:sz="6" w:space="0" w:color="AAAAAA"/>
        </w:tblBorders>
        <w:shd w:val="clear" w:color="auto" w:fill="F9F9F9"/>
        <w:tblCellMar>
          <w:top w:w="48" w:type="dxa"/>
          <w:left w:w="48" w:type="dxa"/>
          <w:bottom w:w="48" w:type="dxa"/>
          <w:right w:w="48" w:type="dxa"/>
        </w:tblCellMar>
        <w:tblLook w:val="04A0" w:firstRow="1" w:lastRow="0" w:firstColumn="1" w:lastColumn="0" w:noHBand="0" w:noVBand="1"/>
      </w:tblPr>
      <w:tblGrid>
        <w:gridCol w:w="1311"/>
        <w:gridCol w:w="3271"/>
      </w:tblGrid>
      <w:tr w:rsidR="00724F9C" w:rsidRPr="00983ADE" w:rsidTr="00724F9C">
        <w:trPr>
          <w:tblCellSpacing w:w="15" w:type="dxa"/>
        </w:trPr>
        <w:tc>
          <w:tcPr>
            <w:tcW w:w="4522" w:type="dxa"/>
            <w:gridSpan w:val="2"/>
            <w:shd w:val="clear" w:color="auto" w:fill="90EE90"/>
            <w:hideMark/>
          </w:tcPr>
          <w:p w:rsidR="00724F9C" w:rsidRPr="00724F9C" w:rsidRDefault="00724F9C" w:rsidP="00724F9C">
            <w:pPr>
              <w:pStyle w:val="a7"/>
              <w:rPr>
                <w:rFonts w:ascii="Times New Roman" w:hAnsi="Times New Roman" w:cs="Times New Roman"/>
                <w:sz w:val="24"/>
                <w:szCs w:val="24"/>
                <w:lang w:eastAsia="uk-UA"/>
              </w:rPr>
            </w:pPr>
          </w:p>
        </w:tc>
      </w:tr>
      <w:tr w:rsidR="00724F9C" w:rsidRPr="00983ADE" w:rsidTr="00724F9C">
        <w:trPr>
          <w:tblCellSpacing w:w="15" w:type="dxa"/>
        </w:trPr>
        <w:tc>
          <w:tcPr>
            <w:tcW w:w="4522" w:type="dxa"/>
            <w:gridSpan w:val="2"/>
            <w:shd w:val="clear" w:color="auto" w:fill="F9F9F9"/>
            <w:hideMark/>
          </w:tcPr>
          <w:p w:rsidR="00724F9C" w:rsidRPr="00724F9C" w:rsidRDefault="00724F9C" w:rsidP="00724F9C">
            <w:pPr>
              <w:pStyle w:val="a7"/>
              <w:rPr>
                <w:rFonts w:ascii="Times New Roman" w:hAnsi="Times New Roman" w:cs="Times New Roman"/>
                <w:sz w:val="24"/>
                <w:szCs w:val="24"/>
                <w:lang w:eastAsia="uk-UA"/>
              </w:rPr>
            </w:pPr>
          </w:p>
        </w:tc>
      </w:tr>
      <w:tr w:rsidR="00724F9C" w:rsidRPr="00983ADE" w:rsidTr="00724F9C">
        <w:trPr>
          <w:tblCellSpacing w:w="15" w:type="dxa"/>
        </w:trPr>
        <w:tc>
          <w:tcPr>
            <w:tcW w:w="4522" w:type="dxa"/>
            <w:gridSpan w:val="2"/>
            <w:shd w:val="clear" w:color="auto" w:fill="90EE90"/>
            <w:hideMark/>
          </w:tcPr>
          <w:p w:rsidR="00724F9C" w:rsidRPr="00724F9C" w:rsidRDefault="00DE329C" w:rsidP="00724F9C">
            <w:pPr>
              <w:pStyle w:val="a7"/>
              <w:rPr>
                <w:rFonts w:ascii="Times New Roman" w:hAnsi="Times New Roman" w:cs="Times New Roman"/>
                <w:sz w:val="24"/>
                <w:szCs w:val="24"/>
                <w:lang w:eastAsia="uk-UA"/>
              </w:rPr>
            </w:pPr>
            <w:hyperlink r:id="rId72" w:tooltip="Біологічна класифікація" w:history="1">
              <w:r w:rsidR="00724F9C" w:rsidRPr="00724F9C">
                <w:rPr>
                  <w:rFonts w:ascii="Times New Roman" w:hAnsi="Times New Roman" w:cs="Times New Roman"/>
                  <w:sz w:val="24"/>
                  <w:szCs w:val="24"/>
                  <w:lang w:eastAsia="uk-UA"/>
                </w:rPr>
                <w:t>Біологічна класифікація</w:t>
              </w:r>
            </w:hyperlink>
            <w:r w:rsidR="00724F9C" w:rsidRPr="00724F9C">
              <w:rPr>
                <w:rFonts w:ascii="Times New Roman" w:hAnsi="Times New Roman" w:cs="Times New Roman"/>
                <w:noProof/>
                <w:sz w:val="24"/>
                <w:szCs w:val="24"/>
                <w:lang w:eastAsia="uk-UA"/>
              </w:rPr>
              <mc:AlternateContent>
                <mc:Choice Requires="wps">
                  <w:drawing>
                    <wp:inline distT="0" distB="0" distL="0" distR="0" wp14:anchorId="1AD058C4" wp14:editId="45EA29C6">
                      <wp:extent cx="152400" cy="142875"/>
                      <wp:effectExtent l="0" t="0" r="0" b="0"/>
                      <wp:docPr id="26" name="AutoShape 5" descr="редагувати">
                        <a:hlinkClick xmlns:a="http://schemas.openxmlformats.org/drawingml/2006/main" r:id="rId73" tooltip="&quot;редагувати&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alt="редагувати" href="https://uk.wikipedia.org/wiki/%D0%A8%D0%B0%D0%B1%D0%BB%D0%BE%D0%BD:Taxonomy/Tagetes" title="&quot;редагувати&quot;" style="width:12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" o:button="t" filled="f" stroked="f">
                      <v:fill o:detectmouseclick="t"/>
                      <o:lock v:ext="edit" aspectratio="t"/>
                      <w10:anchorlock/>
                    </v:rect>
                  </w:pict>
                </mc:Fallback>
              </mc:AlternateConten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r w:rsidRPr="00724F9C">
              <w:rPr>
                <w:rFonts w:ascii="Times New Roman" w:hAnsi="Times New Roman" w:cs="Times New Roman"/>
                <w:sz w:val="24"/>
                <w:szCs w:val="24"/>
                <w:lang w:eastAsia="uk-UA"/>
              </w:rPr>
              <w:t>Царство:</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74" w:tooltip="Рослини" w:history="1">
              <w:r w:rsidR="00724F9C" w:rsidRPr="00724F9C">
                <w:rPr>
                  <w:rFonts w:ascii="Times New Roman" w:hAnsi="Times New Roman" w:cs="Times New Roman"/>
                  <w:sz w:val="24"/>
                  <w:szCs w:val="24"/>
                  <w:lang w:eastAsia="uk-UA"/>
                </w:rPr>
                <w:t>Рослини</w:t>
              </w:r>
            </w:hyperlink>
            <w:r w:rsidR="00724F9C" w:rsidRPr="00724F9C">
              <w:rPr>
                <w:rFonts w:ascii="Times New Roman" w:hAnsi="Times New Roman" w:cs="Times New Roman"/>
                <w:sz w:val="24"/>
                <w:szCs w:val="24"/>
                <w:lang w:eastAsia="uk-UA"/>
              </w:rPr>
              <w:t> (</w:t>
            </w:r>
            <w:proofErr w:type="spellStart"/>
            <w:r w:rsidR="00724F9C" w:rsidRPr="00724F9C">
              <w:rPr>
                <w:rFonts w:ascii="Times New Roman" w:hAnsi="Times New Roman" w:cs="Times New Roman"/>
                <w:sz w:val="24"/>
                <w:szCs w:val="24"/>
                <w:lang w:eastAsia="uk-UA"/>
              </w:rPr>
              <w:fldChar w:fldCharType="begin"/>
            </w:r>
            <w:r w:rsidR="00724F9C" w:rsidRPr="00724F9C">
              <w:rPr>
                <w:rFonts w:ascii="Times New Roman" w:hAnsi="Times New Roman" w:cs="Times New Roman"/>
                <w:sz w:val="24"/>
                <w:szCs w:val="24"/>
                <w:lang w:eastAsia="uk-UA"/>
              </w:rPr>
              <w:instrText xml:space="preserve"> HYPERLINK "https://uk.wikipedia.org/wiki/Plantae" \o "Plantae" </w:instrText>
            </w:r>
            <w:r w:rsidR="00724F9C" w:rsidRPr="00724F9C">
              <w:rPr>
                <w:rFonts w:ascii="Times New Roman" w:hAnsi="Times New Roman" w:cs="Times New Roman"/>
                <w:sz w:val="24"/>
                <w:szCs w:val="24"/>
                <w:lang w:eastAsia="uk-UA"/>
              </w:rPr>
              <w:fldChar w:fldCharType="separate"/>
            </w:r>
            <w:r w:rsidR="00724F9C" w:rsidRPr="00724F9C">
              <w:rPr>
                <w:rFonts w:ascii="Times New Roman" w:hAnsi="Times New Roman" w:cs="Times New Roman"/>
                <w:sz w:val="24"/>
                <w:szCs w:val="24"/>
                <w:lang w:eastAsia="uk-UA"/>
              </w:rPr>
              <w:t>Plantae</w:t>
            </w:r>
            <w:proofErr w:type="spellEnd"/>
            <w:r w:rsidR="00724F9C" w:rsidRPr="00724F9C">
              <w:rPr>
                <w:rFonts w:ascii="Times New Roman" w:hAnsi="Times New Roman" w:cs="Times New Roman"/>
                <w:sz w:val="24"/>
                <w:szCs w:val="24"/>
                <w:lang w:eastAsia="uk-UA"/>
              </w:rPr>
              <w:fldChar w:fldCharType="end"/>
            </w:r>
            <w:r w:rsidR="00724F9C" w:rsidRPr="00724F9C">
              <w:rPr>
                <w:rFonts w:ascii="Times New Roman" w:hAnsi="Times New Roman" w:cs="Times New Roman"/>
                <w:sz w:val="24"/>
                <w:szCs w:val="24"/>
                <w:lang w:eastAsia="uk-UA"/>
              </w:rPr>
              <w:t>)</w: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proofErr w:type="spellStart"/>
            <w:r w:rsidRPr="00724F9C">
              <w:rPr>
                <w:rFonts w:ascii="Times New Roman" w:hAnsi="Times New Roman" w:cs="Times New Roman"/>
                <w:i/>
                <w:iCs/>
                <w:sz w:val="24"/>
                <w:szCs w:val="24"/>
                <w:lang w:eastAsia="uk-UA"/>
              </w:rPr>
              <w:t>Клада</w:t>
            </w:r>
            <w:proofErr w:type="spellEnd"/>
            <w:r w:rsidRPr="00724F9C">
              <w:rPr>
                <w:rFonts w:ascii="Times New Roman" w:hAnsi="Times New Roman" w:cs="Times New Roman"/>
                <w:sz w:val="24"/>
                <w:szCs w:val="24"/>
                <w:lang w:eastAsia="uk-UA"/>
              </w:rPr>
              <w:t>:</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75" w:tooltip="Судинні рослини" w:history="1">
              <w:r w:rsidR="00724F9C" w:rsidRPr="00724F9C">
                <w:rPr>
                  <w:rFonts w:ascii="Times New Roman" w:hAnsi="Times New Roman" w:cs="Times New Roman"/>
                  <w:sz w:val="24"/>
                  <w:szCs w:val="24"/>
                  <w:lang w:eastAsia="uk-UA"/>
                </w:rPr>
                <w:t>Судинні рослини</w:t>
              </w:r>
            </w:hyperlink>
            <w:r w:rsidR="00724F9C" w:rsidRPr="00724F9C">
              <w:rPr>
                <w:rFonts w:ascii="Times New Roman" w:hAnsi="Times New Roman" w:cs="Times New Roman"/>
                <w:sz w:val="24"/>
                <w:szCs w:val="24"/>
                <w:lang w:eastAsia="uk-UA"/>
              </w:rPr>
              <w:t> (</w:t>
            </w:r>
            <w:proofErr w:type="spellStart"/>
            <w:r w:rsidR="00724F9C" w:rsidRPr="00724F9C">
              <w:rPr>
                <w:rFonts w:ascii="Times New Roman" w:hAnsi="Times New Roman" w:cs="Times New Roman"/>
                <w:sz w:val="24"/>
                <w:szCs w:val="24"/>
                <w:lang w:eastAsia="uk-UA"/>
              </w:rPr>
              <w:fldChar w:fldCharType="begin"/>
            </w:r>
            <w:r w:rsidR="00724F9C" w:rsidRPr="00724F9C">
              <w:rPr>
                <w:rFonts w:ascii="Times New Roman" w:hAnsi="Times New Roman" w:cs="Times New Roman"/>
                <w:sz w:val="24"/>
                <w:szCs w:val="24"/>
                <w:lang w:eastAsia="uk-UA"/>
              </w:rPr>
              <w:instrText xml:space="preserve"> HYPERLINK "https://uk.wikipedia.org/wiki/%D0%A1%D1%83%D0%B4%D0%B8%D0%BD%D0%BD%D1%96_%D1%80%D0%BE%D1%81%D0%BB%D0%B8%D0%BD%D0%B8" \o "Судинні рослини" </w:instrText>
            </w:r>
            <w:r w:rsidR="00724F9C" w:rsidRPr="00724F9C">
              <w:rPr>
                <w:rFonts w:ascii="Times New Roman" w:hAnsi="Times New Roman" w:cs="Times New Roman"/>
                <w:sz w:val="24"/>
                <w:szCs w:val="24"/>
                <w:lang w:eastAsia="uk-UA"/>
              </w:rPr>
              <w:fldChar w:fldCharType="separate"/>
            </w:r>
            <w:r w:rsidR="00724F9C" w:rsidRPr="00724F9C">
              <w:rPr>
                <w:rFonts w:ascii="Times New Roman" w:hAnsi="Times New Roman" w:cs="Times New Roman"/>
                <w:sz w:val="24"/>
                <w:szCs w:val="24"/>
                <w:lang w:eastAsia="uk-UA"/>
              </w:rPr>
              <w:t>Tracheophyta</w:t>
            </w:r>
            <w:proofErr w:type="spellEnd"/>
            <w:r w:rsidR="00724F9C" w:rsidRPr="00724F9C">
              <w:rPr>
                <w:rFonts w:ascii="Times New Roman" w:hAnsi="Times New Roman" w:cs="Times New Roman"/>
                <w:sz w:val="24"/>
                <w:szCs w:val="24"/>
                <w:lang w:eastAsia="uk-UA"/>
              </w:rPr>
              <w:fldChar w:fldCharType="end"/>
            </w:r>
            <w:r w:rsidR="00724F9C" w:rsidRPr="00724F9C">
              <w:rPr>
                <w:rFonts w:ascii="Times New Roman" w:hAnsi="Times New Roman" w:cs="Times New Roman"/>
                <w:sz w:val="24"/>
                <w:szCs w:val="24"/>
                <w:lang w:eastAsia="uk-UA"/>
              </w:rPr>
              <w:t>)</w: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proofErr w:type="spellStart"/>
            <w:r w:rsidRPr="00724F9C">
              <w:rPr>
                <w:rFonts w:ascii="Times New Roman" w:hAnsi="Times New Roman" w:cs="Times New Roman"/>
                <w:i/>
                <w:iCs/>
                <w:sz w:val="24"/>
                <w:szCs w:val="24"/>
                <w:lang w:eastAsia="uk-UA"/>
              </w:rPr>
              <w:t>Клада</w:t>
            </w:r>
            <w:proofErr w:type="spellEnd"/>
            <w:r w:rsidRPr="00724F9C">
              <w:rPr>
                <w:rFonts w:ascii="Times New Roman" w:hAnsi="Times New Roman" w:cs="Times New Roman"/>
                <w:sz w:val="24"/>
                <w:szCs w:val="24"/>
                <w:lang w:eastAsia="uk-UA"/>
              </w:rPr>
              <w:t>:</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76" w:tooltip="Покритонасінні" w:history="1">
              <w:r w:rsidR="00724F9C" w:rsidRPr="00724F9C">
                <w:rPr>
                  <w:rFonts w:ascii="Times New Roman" w:hAnsi="Times New Roman" w:cs="Times New Roman"/>
                  <w:sz w:val="24"/>
                  <w:szCs w:val="24"/>
                  <w:lang w:eastAsia="uk-UA"/>
                </w:rPr>
                <w:t>Покритонасінні</w:t>
              </w:r>
            </w:hyperlink>
            <w:r w:rsidR="00724F9C" w:rsidRPr="00724F9C">
              <w:rPr>
                <w:rFonts w:ascii="Times New Roman" w:hAnsi="Times New Roman" w:cs="Times New Roman"/>
                <w:sz w:val="24"/>
                <w:szCs w:val="24"/>
                <w:lang w:eastAsia="uk-UA"/>
              </w:rPr>
              <w:t> (</w:t>
            </w:r>
            <w:proofErr w:type="spellStart"/>
            <w:r w:rsidR="00724F9C" w:rsidRPr="00724F9C">
              <w:rPr>
                <w:rFonts w:ascii="Times New Roman" w:hAnsi="Times New Roman" w:cs="Times New Roman"/>
                <w:sz w:val="24"/>
                <w:szCs w:val="24"/>
                <w:lang w:eastAsia="uk-UA"/>
              </w:rPr>
              <w:fldChar w:fldCharType="begin"/>
            </w:r>
            <w:r w:rsidR="00724F9C" w:rsidRPr="00724F9C">
              <w:rPr>
                <w:rFonts w:ascii="Times New Roman" w:hAnsi="Times New Roman" w:cs="Times New Roman"/>
                <w:sz w:val="24"/>
                <w:szCs w:val="24"/>
                <w:lang w:eastAsia="uk-UA"/>
              </w:rPr>
              <w:instrText xml:space="preserve"> HYPERLINK "https://uk.wikipedia.org/wiki/%D0%9F%D0%BE%D0%BA%D1%80%D0%B8%D1%82%D0%BE%D0%BD%D0%B0%D1%81%D1%96%D0%BD%D0%BD%D1%96" \o "Покритонасінні" </w:instrText>
            </w:r>
            <w:r w:rsidR="00724F9C" w:rsidRPr="00724F9C">
              <w:rPr>
                <w:rFonts w:ascii="Times New Roman" w:hAnsi="Times New Roman" w:cs="Times New Roman"/>
                <w:sz w:val="24"/>
                <w:szCs w:val="24"/>
                <w:lang w:eastAsia="uk-UA"/>
              </w:rPr>
              <w:fldChar w:fldCharType="separate"/>
            </w:r>
            <w:r w:rsidR="00724F9C" w:rsidRPr="00724F9C">
              <w:rPr>
                <w:rFonts w:ascii="Times New Roman" w:hAnsi="Times New Roman" w:cs="Times New Roman"/>
                <w:sz w:val="24"/>
                <w:szCs w:val="24"/>
                <w:lang w:eastAsia="uk-UA"/>
              </w:rPr>
              <w:t>Angiosperms</w:t>
            </w:r>
            <w:proofErr w:type="spellEnd"/>
            <w:r w:rsidR="00724F9C" w:rsidRPr="00724F9C">
              <w:rPr>
                <w:rFonts w:ascii="Times New Roman" w:hAnsi="Times New Roman" w:cs="Times New Roman"/>
                <w:sz w:val="24"/>
                <w:szCs w:val="24"/>
                <w:lang w:eastAsia="uk-UA"/>
              </w:rPr>
              <w:fldChar w:fldCharType="end"/>
            </w:r>
            <w:r w:rsidR="00724F9C" w:rsidRPr="00724F9C">
              <w:rPr>
                <w:rFonts w:ascii="Times New Roman" w:hAnsi="Times New Roman" w:cs="Times New Roman"/>
                <w:sz w:val="24"/>
                <w:szCs w:val="24"/>
                <w:lang w:eastAsia="uk-UA"/>
              </w:rPr>
              <w:t>)</w: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proofErr w:type="spellStart"/>
            <w:r w:rsidRPr="00724F9C">
              <w:rPr>
                <w:rFonts w:ascii="Times New Roman" w:hAnsi="Times New Roman" w:cs="Times New Roman"/>
                <w:i/>
                <w:iCs/>
                <w:sz w:val="24"/>
                <w:szCs w:val="24"/>
                <w:lang w:eastAsia="uk-UA"/>
              </w:rPr>
              <w:t>Клада</w:t>
            </w:r>
            <w:proofErr w:type="spellEnd"/>
            <w:r w:rsidRPr="00724F9C">
              <w:rPr>
                <w:rFonts w:ascii="Times New Roman" w:hAnsi="Times New Roman" w:cs="Times New Roman"/>
                <w:sz w:val="24"/>
                <w:szCs w:val="24"/>
                <w:lang w:eastAsia="uk-UA"/>
              </w:rPr>
              <w:t>:</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77" w:tooltip="Евдикоти" w:history="1">
              <w:proofErr w:type="spellStart"/>
              <w:r w:rsidR="00724F9C" w:rsidRPr="00724F9C">
                <w:rPr>
                  <w:rFonts w:ascii="Times New Roman" w:hAnsi="Times New Roman" w:cs="Times New Roman"/>
                  <w:sz w:val="24"/>
                  <w:szCs w:val="24"/>
                  <w:lang w:eastAsia="uk-UA"/>
                </w:rPr>
                <w:t>Евдикоти</w:t>
              </w:r>
              <w:proofErr w:type="spellEnd"/>
            </w:hyperlink>
            <w:r w:rsidR="00724F9C" w:rsidRPr="00724F9C">
              <w:rPr>
                <w:rFonts w:ascii="Times New Roman" w:hAnsi="Times New Roman" w:cs="Times New Roman"/>
                <w:sz w:val="24"/>
                <w:szCs w:val="24"/>
                <w:lang w:eastAsia="uk-UA"/>
              </w:rPr>
              <w:t> (</w:t>
            </w:r>
            <w:proofErr w:type="spellStart"/>
            <w:r w:rsidR="00724F9C" w:rsidRPr="00724F9C">
              <w:rPr>
                <w:rFonts w:ascii="Times New Roman" w:hAnsi="Times New Roman" w:cs="Times New Roman"/>
                <w:sz w:val="24"/>
                <w:szCs w:val="24"/>
                <w:lang w:eastAsia="uk-UA"/>
              </w:rPr>
              <w:fldChar w:fldCharType="begin"/>
            </w:r>
            <w:r w:rsidR="00724F9C" w:rsidRPr="00724F9C">
              <w:rPr>
                <w:rFonts w:ascii="Times New Roman" w:hAnsi="Times New Roman" w:cs="Times New Roman"/>
                <w:sz w:val="24"/>
                <w:szCs w:val="24"/>
                <w:lang w:eastAsia="uk-UA"/>
              </w:rPr>
              <w:instrText xml:space="preserve"> HYPERLINK "https://uk.wikipedia.org/wiki/%D0%95%D0%B2%D0%B4%D0%B8%D0%BA%D0%BE%D1%82%D0%B8" \o "Евдикоти" </w:instrText>
            </w:r>
            <w:r w:rsidR="00724F9C" w:rsidRPr="00724F9C">
              <w:rPr>
                <w:rFonts w:ascii="Times New Roman" w:hAnsi="Times New Roman" w:cs="Times New Roman"/>
                <w:sz w:val="24"/>
                <w:szCs w:val="24"/>
                <w:lang w:eastAsia="uk-UA"/>
              </w:rPr>
              <w:fldChar w:fldCharType="separate"/>
            </w:r>
            <w:r w:rsidR="00724F9C" w:rsidRPr="00724F9C">
              <w:rPr>
                <w:rFonts w:ascii="Times New Roman" w:hAnsi="Times New Roman" w:cs="Times New Roman"/>
                <w:sz w:val="24"/>
                <w:szCs w:val="24"/>
                <w:lang w:eastAsia="uk-UA"/>
              </w:rPr>
              <w:t>Eudicots</w:t>
            </w:r>
            <w:proofErr w:type="spellEnd"/>
            <w:r w:rsidR="00724F9C" w:rsidRPr="00724F9C">
              <w:rPr>
                <w:rFonts w:ascii="Times New Roman" w:hAnsi="Times New Roman" w:cs="Times New Roman"/>
                <w:sz w:val="24"/>
                <w:szCs w:val="24"/>
                <w:lang w:eastAsia="uk-UA"/>
              </w:rPr>
              <w:fldChar w:fldCharType="end"/>
            </w:r>
            <w:r w:rsidR="00724F9C" w:rsidRPr="00724F9C">
              <w:rPr>
                <w:rFonts w:ascii="Times New Roman" w:hAnsi="Times New Roman" w:cs="Times New Roman"/>
                <w:sz w:val="24"/>
                <w:szCs w:val="24"/>
                <w:lang w:eastAsia="uk-UA"/>
              </w:rPr>
              <w:t>)</w: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proofErr w:type="spellStart"/>
            <w:r w:rsidRPr="00724F9C">
              <w:rPr>
                <w:rFonts w:ascii="Times New Roman" w:hAnsi="Times New Roman" w:cs="Times New Roman"/>
                <w:i/>
                <w:iCs/>
                <w:sz w:val="24"/>
                <w:szCs w:val="24"/>
                <w:lang w:eastAsia="uk-UA"/>
              </w:rPr>
              <w:t>Клада</w:t>
            </w:r>
            <w:proofErr w:type="spellEnd"/>
            <w:r w:rsidRPr="00724F9C">
              <w:rPr>
                <w:rFonts w:ascii="Times New Roman" w:hAnsi="Times New Roman" w:cs="Times New Roman"/>
                <w:sz w:val="24"/>
                <w:szCs w:val="24"/>
                <w:lang w:eastAsia="uk-UA"/>
              </w:rPr>
              <w:t>:</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78" w:tooltip="Айстериди" w:history="1">
              <w:proofErr w:type="spellStart"/>
              <w:r w:rsidR="00724F9C" w:rsidRPr="00724F9C">
                <w:rPr>
                  <w:rFonts w:ascii="Times New Roman" w:hAnsi="Times New Roman" w:cs="Times New Roman"/>
                  <w:sz w:val="24"/>
                  <w:szCs w:val="24"/>
                  <w:lang w:eastAsia="uk-UA"/>
                </w:rPr>
                <w:t>Айстериди</w:t>
              </w:r>
              <w:proofErr w:type="spellEnd"/>
            </w:hyperlink>
            <w:r w:rsidR="00724F9C" w:rsidRPr="00724F9C">
              <w:rPr>
                <w:rFonts w:ascii="Times New Roman" w:hAnsi="Times New Roman" w:cs="Times New Roman"/>
                <w:sz w:val="24"/>
                <w:szCs w:val="24"/>
                <w:lang w:eastAsia="uk-UA"/>
              </w:rPr>
              <w:t> (</w:t>
            </w:r>
            <w:proofErr w:type="spellStart"/>
            <w:r w:rsidR="00724F9C" w:rsidRPr="00724F9C">
              <w:rPr>
                <w:rFonts w:ascii="Times New Roman" w:hAnsi="Times New Roman" w:cs="Times New Roman"/>
                <w:sz w:val="24"/>
                <w:szCs w:val="24"/>
                <w:lang w:eastAsia="uk-UA"/>
              </w:rPr>
              <w:fldChar w:fldCharType="begin"/>
            </w:r>
            <w:r w:rsidR="00724F9C" w:rsidRPr="00724F9C">
              <w:rPr>
                <w:rFonts w:ascii="Times New Roman" w:hAnsi="Times New Roman" w:cs="Times New Roman"/>
                <w:sz w:val="24"/>
                <w:szCs w:val="24"/>
                <w:lang w:eastAsia="uk-UA"/>
              </w:rPr>
              <w:instrText xml:space="preserve"> HYPERLINK "https://uk.wikipedia.org/wiki/Asterids" \o "Asterids" </w:instrText>
            </w:r>
            <w:r w:rsidR="00724F9C" w:rsidRPr="00724F9C">
              <w:rPr>
                <w:rFonts w:ascii="Times New Roman" w:hAnsi="Times New Roman" w:cs="Times New Roman"/>
                <w:sz w:val="24"/>
                <w:szCs w:val="24"/>
                <w:lang w:eastAsia="uk-UA"/>
              </w:rPr>
              <w:fldChar w:fldCharType="separate"/>
            </w:r>
            <w:r w:rsidR="00724F9C" w:rsidRPr="00724F9C">
              <w:rPr>
                <w:rFonts w:ascii="Times New Roman" w:hAnsi="Times New Roman" w:cs="Times New Roman"/>
                <w:sz w:val="24"/>
                <w:szCs w:val="24"/>
                <w:lang w:eastAsia="uk-UA"/>
              </w:rPr>
              <w:t>Asterids</w:t>
            </w:r>
            <w:proofErr w:type="spellEnd"/>
            <w:r w:rsidR="00724F9C" w:rsidRPr="00724F9C">
              <w:rPr>
                <w:rFonts w:ascii="Times New Roman" w:hAnsi="Times New Roman" w:cs="Times New Roman"/>
                <w:sz w:val="24"/>
                <w:szCs w:val="24"/>
                <w:lang w:eastAsia="uk-UA"/>
              </w:rPr>
              <w:fldChar w:fldCharType="end"/>
            </w:r>
            <w:r w:rsidR="00724F9C" w:rsidRPr="00724F9C">
              <w:rPr>
                <w:rFonts w:ascii="Times New Roman" w:hAnsi="Times New Roman" w:cs="Times New Roman"/>
                <w:sz w:val="24"/>
                <w:szCs w:val="24"/>
                <w:lang w:eastAsia="uk-UA"/>
              </w:rPr>
              <w:t>)</w: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r w:rsidRPr="00724F9C">
              <w:rPr>
                <w:rFonts w:ascii="Times New Roman" w:hAnsi="Times New Roman" w:cs="Times New Roman"/>
                <w:sz w:val="24"/>
                <w:szCs w:val="24"/>
                <w:lang w:eastAsia="uk-UA"/>
              </w:rPr>
              <w:t>Порядок:</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79" w:tooltip="Айстроцвіті" w:history="1">
              <w:proofErr w:type="spellStart"/>
              <w:r w:rsidR="00724F9C" w:rsidRPr="00724F9C">
                <w:rPr>
                  <w:rFonts w:ascii="Times New Roman" w:hAnsi="Times New Roman" w:cs="Times New Roman"/>
                  <w:sz w:val="24"/>
                  <w:szCs w:val="24"/>
                  <w:lang w:eastAsia="uk-UA"/>
                </w:rPr>
                <w:t>Айстроцвіті</w:t>
              </w:r>
              <w:proofErr w:type="spellEnd"/>
            </w:hyperlink>
            <w:r w:rsidR="00724F9C" w:rsidRPr="00724F9C">
              <w:rPr>
                <w:rFonts w:ascii="Times New Roman" w:hAnsi="Times New Roman" w:cs="Times New Roman"/>
                <w:sz w:val="24"/>
                <w:szCs w:val="24"/>
                <w:lang w:eastAsia="uk-UA"/>
              </w:rPr>
              <w:t> (</w:t>
            </w:r>
            <w:proofErr w:type="spellStart"/>
            <w:r w:rsidR="00724F9C" w:rsidRPr="00724F9C">
              <w:rPr>
                <w:rFonts w:ascii="Times New Roman" w:hAnsi="Times New Roman" w:cs="Times New Roman"/>
                <w:sz w:val="24"/>
                <w:szCs w:val="24"/>
                <w:lang w:eastAsia="uk-UA"/>
              </w:rPr>
              <w:fldChar w:fldCharType="begin"/>
            </w:r>
            <w:r w:rsidR="00724F9C" w:rsidRPr="00724F9C">
              <w:rPr>
                <w:rFonts w:ascii="Times New Roman" w:hAnsi="Times New Roman" w:cs="Times New Roman"/>
                <w:sz w:val="24"/>
                <w:szCs w:val="24"/>
                <w:lang w:eastAsia="uk-UA"/>
              </w:rPr>
              <w:instrText xml:space="preserve"> HYPERLINK "https://uk.wikipedia.org/wiki/%D0%90%D0%B9%D1%81%D1%82%D1%80%D0%BE%D1%86%D0%B2%D1%96%D1%82%D1%96" \o "Айстроцвіті" </w:instrText>
            </w:r>
            <w:r w:rsidR="00724F9C" w:rsidRPr="00724F9C">
              <w:rPr>
                <w:rFonts w:ascii="Times New Roman" w:hAnsi="Times New Roman" w:cs="Times New Roman"/>
                <w:sz w:val="24"/>
                <w:szCs w:val="24"/>
                <w:lang w:eastAsia="uk-UA"/>
              </w:rPr>
              <w:fldChar w:fldCharType="separate"/>
            </w:r>
            <w:r w:rsidR="00724F9C" w:rsidRPr="00724F9C">
              <w:rPr>
                <w:rFonts w:ascii="Times New Roman" w:hAnsi="Times New Roman" w:cs="Times New Roman"/>
                <w:sz w:val="24"/>
                <w:szCs w:val="24"/>
                <w:lang w:eastAsia="uk-UA"/>
              </w:rPr>
              <w:t>Asterales</w:t>
            </w:r>
            <w:proofErr w:type="spellEnd"/>
            <w:r w:rsidR="00724F9C" w:rsidRPr="00724F9C">
              <w:rPr>
                <w:rFonts w:ascii="Times New Roman" w:hAnsi="Times New Roman" w:cs="Times New Roman"/>
                <w:sz w:val="24"/>
                <w:szCs w:val="24"/>
                <w:lang w:eastAsia="uk-UA"/>
              </w:rPr>
              <w:fldChar w:fldCharType="end"/>
            </w:r>
            <w:r w:rsidR="00724F9C" w:rsidRPr="00724F9C">
              <w:rPr>
                <w:rFonts w:ascii="Times New Roman" w:hAnsi="Times New Roman" w:cs="Times New Roman"/>
                <w:sz w:val="24"/>
                <w:szCs w:val="24"/>
                <w:lang w:eastAsia="uk-UA"/>
              </w:rPr>
              <w:t>)</w: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r w:rsidRPr="00724F9C">
              <w:rPr>
                <w:rFonts w:ascii="Times New Roman" w:hAnsi="Times New Roman" w:cs="Times New Roman"/>
                <w:sz w:val="24"/>
                <w:szCs w:val="24"/>
                <w:lang w:eastAsia="uk-UA"/>
              </w:rPr>
              <w:t>Родина:</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80" w:tooltip="Айстрові" w:history="1">
              <w:r w:rsidR="00724F9C" w:rsidRPr="00724F9C">
                <w:rPr>
                  <w:rFonts w:ascii="Times New Roman" w:hAnsi="Times New Roman" w:cs="Times New Roman"/>
                  <w:sz w:val="24"/>
                  <w:szCs w:val="24"/>
                  <w:lang w:eastAsia="uk-UA"/>
                </w:rPr>
                <w:t>Айстрові</w:t>
              </w:r>
            </w:hyperlink>
            <w:r w:rsidR="00724F9C" w:rsidRPr="00724F9C">
              <w:rPr>
                <w:rFonts w:ascii="Times New Roman" w:hAnsi="Times New Roman" w:cs="Times New Roman"/>
                <w:sz w:val="24"/>
                <w:szCs w:val="24"/>
                <w:lang w:eastAsia="uk-UA"/>
              </w:rPr>
              <w:t> (</w:t>
            </w:r>
            <w:proofErr w:type="spellStart"/>
            <w:r w:rsidR="00724F9C" w:rsidRPr="00724F9C">
              <w:rPr>
                <w:rFonts w:ascii="Times New Roman" w:hAnsi="Times New Roman" w:cs="Times New Roman"/>
                <w:sz w:val="24"/>
                <w:szCs w:val="24"/>
                <w:lang w:eastAsia="uk-UA"/>
              </w:rPr>
              <w:fldChar w:fldCharType="begin"/>
            </w:r>
            <w:r w:rsidR="00724F9C" w:rsidRPr="00724F9C">
              <w:rPr>
                <w:rFonts w:ascii="Times New Roman" w:hAnsi="Times New Roman" w:cs="Times New Roman"/>
                <w:sz w:val="24"/>
                <w:szCs w:val="24"/>
                <w:lang w:eastAsia="uk-UA"/>
              </w:rPr>
              <w:instrText xml:space="preserve"> HYPERLINK "https://uk.wikipedia.org/wiki/%D0%90%D0%B9%D1%81%D1%82%D1%80%D0%BE%D0%B2%D1%96" \o "Айстрові" </w:instrText>
            </w:r>
            <w:r w:rsidR="00724F9C" w:rsidRPr="00724F9C">
              <w:rPr>
                <w:rFonts w:ascii="Times New Roman" w:hAnsi="Times New Roman" w:cs="Times New Roman"/>
                <w:sz w:val="24"/>
                <w:szCs w:val="24"/>
                <w:lang w:eastAsia="uk-UA"/>
              </w:rPr>
              <w:fldChar w:fldCharType="separate"/>
            </w:r>
            <w:r w:rsidR="00724F9C" w:rsidRPr="00724F9C">
              <w:rPr>
                <w:rFonts w:ascii="Times New Roman" w:hAnsi="Times New Roman" w:cs="Times New Roman"/>
                <w:sz w:val="24"/>
                <w:szCs w:val="24"/>
                <w:lang w:eastAsia="uk-UA"/>
              </w:rPr>
              <w:t>Asteraceae</w:t>
            </w:r>
            <w:proofErr w:type="spellEnd"/>
            <w:r w:rsidR="00724F9C" w:rsidRPr="00724F9C">
              <w:rPr>
                <w:rFonts w:ascii="Times New Roman" w:hAnsi="Times New Roman" w:cs="Times New Roman"/>
                <w:sz w:val="24"/>
                <w:szCs w:val="24"/>
                <w:lang w:eastAsia="uk-UA"/>
              </w:rPr>
              <w:fldChar w:fldCharType="end"/>
            </w:r>
            <w:r w:rsidR="00724F9C" w:rsidRPr="00724F9C">
              <w:rPr>
                <w:rFonts w:ascii="Times New Roman" w:hAnsi="Times New Roman" w:cs="Times New Roman"/>
                <w:sz w:val="24"/>
                <w:szCs w:val="24"/>
                <w:lang w:eastAsia="uk-UA"/>
              </w:rPr>
              <w:t>)</w: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r w:rsidRPr="00724F9C">
              <w:rPr>
                <w:rFonts w:ascii="Times New Roman" w:hAnsi="Times New Roman" w:cs="Times New Roman"/>
                <w:sz w:val="24"/>
                <w:szCs w:val="24"/>
                <w:lang w:eastAsia="uk-UA"/>
              </w:rPr>
              <w:t>Підродина:</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81" w:tooltip="Айстрові (підродина)" w:history="1">
              <w:r w:rsidR="00724F9C" w:rsidRPr="00724F9C">
                <w:rPr>
                  <w:rFonts w:ascii="Times New Roman" w:hAnsi="Times New Roman" w:cs="Times New Roman"/>
                  <w:sz w:val="24"/>
                  <w:szCs w:val="24"/>
                  <w:lang w:eastAsia="uk-UA"/>
                </w:rPr>
                <w:t>Айстрові</w:t>
              </w:r>
            </w:hyperlink>
            <w:r w:rsidR="00724F9C" w:rsidRPr="00724F9C">
              <w:rPr>
                <w:rFonts w:ascii="Times New Roman" w:hAnsi="Times New Roman" w:cs="Times New Roman"/>
                <w:sz w:val="24"/>
                <w:szCs w:val="24"/>
                <w:lang w:eastAsia="uk-UA"/>
              </w:rPr>
              <w:t> (</w:t>
            </w:r>
            <w:proofErr w:type="spellStart"/>
            <w:r w:rsidR="00724F9C" w:rsidRPr="00724F9C">
              <w:rPr>
                <w:rFonts w:ascii="Times New Roman" w:hAnsi="Times New Roman" w:cs="Times New Roman"/>
                <w:sz w:val="24"/>
                <w:szCs w:val="24"/>
                <w:lang w:eastAsia="uk-UA"/>
              </w:rPr>
              <w:fldChar w:fldCharType="begin"/>
            </w:r>
            <w:r w:rsidR="00724F9C" w:rsidRPr="00724F9C">
              <w:rPr>
                <w:rFonts w:ascii="Times New Roman" w:hAnsi="Times New Roman" w:cs="Times New Roman"/>
                <w:sz w:val="24"/>
                <w:szCs w:val="24"/>
                <w:lang w:eastAsia="uk-UA"/>
              </w:rPr>
              <w:instrText xml:space="preserve"> HYPERLINK "https://uk.wikipedia.org/wiki/%D0%90%D0%B9%D1%81%D1%82%D1%80%D0%BE%D0%B2%D1%96_(%D0%BF%D1%96%D0%B4%D1%80%D0%BE%D0%B4%D0%B8%D0%BD%D0%B0)" \o "Айстрові (підродина)" </w:instrText>
            </w:r>
            <w:r w:rsidR="00724F9C" w:rsidRPr="00724F9C">
              <w:rPr>
                <w:rFonts w:ascii="Times New Roman" w:hAnsi="Times New Roman" w:cs="Times New Roman"/>
                <w:sz w:val="24"/>
                <w:szCs w:val="24"/>
                <w:lang w:eastAsia="uk-UA"/>
              </w:rPr>
              <w:fldChar w:fldCharType="separate"/>
            </w:r>
            <w:r w:rsidR="00724F9C" w:rsidRPr="00724F9C">
              <w:rPr>
                <w:rFonts w:ascii="Times New Roman" w:hAnsi="Times New Roman" w:cs="Times New Roman"/>
                <w:sz w:val="24"/>
                <w:szCs w:val="24"/>
                <w:lang w:eastAsia="uk-UA"/>
              </w:rPr>
              <w:t>Asteroideae</w:t>
            </w:r>
            <w:proofErr w:type="spellEnd"/>
            <w:r w:rsidR="00724F9C" w:rsidRPr="00724F9C">
              <w:rPr>
                <w:rFonts w:ascii="Times New Roman" w:hAnsi="Times New Roman" w:cs="Times New Roman"/>
                <w:sz w:val="24"/>
                <w:szCs w:val="24"/>
                <w:lang w:eastAsia="uk-UA"/>
              </w:rPr>
              <w:fldChar w:fldCharType="end"/>
            </w:r>
            <w:r w:rsidR="00724F9C" w:rsidRPr="00724F9C">
              <w:rPr>
                <w:rFonts w:ascii="Times New Roman" w:hAnsi="Times New Roman" w:cs="Times New Roman"/>
                <w:sz w:val="24"/>
                <w:szCs w:val="24"/>
                <w:lang w:eastAsia="uk-UA"/>
              </w:rPr>
              <w:t>)</w:t>
            </w:r>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proofErr w:type="spellStart"/>
            <w:r w:rsidRPr="00724F9C">
              <w:rPr>
                <w:rFonts w:ascii="Times New Roman" w:hAnsi="Times New Roman" w:cs="Times New Roman"/>
                <w:sz w:val="24"/>
                <w:szCs w:val="24"/>
                <w:lang w:eastAsia="uk-UA"/>
              </w:rPr>
              <w:t>Надтриба</w:t>
            </w:r>
            <w:proofErr w:type="spellEnd"/>
            <w:r w:rsidRPr="00724F9C">
              <w:rPr>
                <w:rFonts w:ascii="Times New Roman" w:hAnsi="Times New Roman" w:cs="Times New Roman"/>
                <w:sz w:val="24"/>
                <w:szCs w:val="24"/>
                <w:lang w:eastAsia="uk-UA"/>
              </w:rPr>
              <w:t>:</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82" w:tooltip="Helianthodae (ще не написана)" w:history="1">
              <w:proofErr w:type="spellStart"/>
              <w:r w:rsidR="00724F9C" w:rsidRPr="00724F9C">
                <w:rPr>
                  <w:rFonts w:ascii="Times New Roman" w:hAnsi="Times New Roman" w:cs="Times New Roman"/>
                  <w:sz w:val="24"/>
                  <w:szCs w:val="24"/>
                  <w:lang w:eastAsia="uk-UA"/>
                </w:rPr>
                <w:t>Helianthodae</w:t>
              </w:r>
              <w:proofErr w:type="spellEnd"/>
            </w:hyperlink>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r w:rsidRPr="00724F9C">
              <w:rPr>
                <w:rFonts w:ascii="Times New Roman" w:hAnsi="Times New Roman" w:cs="Times New Roman"/>
                <w:sz w:val="24"/>
                <w:szCs w:val="24"/>
                <w:lang w:eastAsia="uk-UA"/>
              </w:rPr>
              <w:t>Триба:</w:t>
            </w:r>
          </w:p>
        </w:tc>
        <w:tc>
          <w:tcPr>
            <w:tcW w:w="0" w:type="auto"/>
            <w:shd w:val="clear" w:color="auto" w:fill="F9F9F9"/>
            <w:hideMark/>
          </w:tcPr>
          <w:p w:rsidR="00724F9C" w:rsidRPr="00724F9C" w:rsidRDefault="00DE329C" w:rsidP="00724F9C">
            <w:pPr>
              <w:pStyle w:val="a7"/>
              <w:rPr>
                <w:rFonts w:ascii="Times New Roman" w:hAnsi="Times New Roman" w:cs="Times New Roman"/>
                <w:sz w:val="24"/>
                <w:szCs w:val="24"/>
                <w:lang w:eastAsia="uk-UA"/>
              </w:rPr>
            </w:pPr>
            <w:hyperlink r:id="rId83" w:tooltip="Tageteae (ще не написана)" w:history="1">
              <w:proofErr w:type="spellStart"/>
              <w:r w:rsidR="00724F9C" w:rsidRPr="00724F9C">
                <w:rPr>
                  <w:rFonts w:ascii="Times New Roman" w:hAnsi="Times New Roman" w:cs="Times New Roman"/>
                  <w:sz w:val="24"/>
                  <w:szCs w:val="24"/>
                  <w:lang w:eastAsia="uk-UA"/>
                </w:rPr>
                <w:t>Tageteae</w:t>
              </w:r>
              <w:proofErr w:type="spellEnd"/>
            </w:hyperlink>
          </w:p>
        </w:tc>
      </w:tr>
      <w:tr w:rsidR="00724F9C" w:rsidRPr="00983ADE" w:rsidTr="00724F9C">
        <w:trPr>
          <w:tblCellSpacing w:w="15" w:type="dxa"/>
        </w:trPr>
        <w:tc>
          <w:tcPr>
            <w:tcW w:w="1266" w:type="dxa"/>
            <w:shd w:val="clear" w:color="auto" w:fill="F9F9F9"/>
            <w:hideMark/>
          </w:tcPr>
          <w:p w:rsidR="00724F9C" w:rsidRPr="00724F9C" w:rsidRDefault="00724F9C" w:rsidP="00724F9C">
            <w:pPr>
              <w:pStyle w:val="a7"/>
              <w:rPr>
                <w:rFonts w:ascii="Times New Roman" w:hAnsi="Times New Roman" w:cs="Times New Roman"/>
                <w:sz w:val="24"/>
                <w:szCs w:val="24"/>
                <w:lang w:eastAsia="uk-UA"/>
              </w:rPr>
            </w:pPr>
            <w:r w:rsidRPr="00724F9C">
              <w:rPr>
                <w:rFonts w:ascii="Times New Roman" w:hAnsi="Times New Roman" w:cs="Times New Roman"/>
                <w:sz w:val="24"/>
                <w:szCs w:val="24"/>
                <w:lang w:eastAsia="uk-UA"/>
              </w:rPr>
              <w:t>Рід:</w:t>
            </w:r>
          </w:p>
        </w:tc>
        <w:tc>
          <w:tcPr>
            <w:tcW w:w="0" w:type="auto"/>
            <w:shd w:val="clear" w:color="auto" w:fill="F9F9F9"/>
            <w:hideMark/>
          </w:tcPr>
          <w:p w:rsidR="00724F9C" w:rsidRPr="00724F9C" w:rsidRDefault="00724F9C" w:rsidP="00724F9C">
            <w:pPr>
              <w:pStyle w:val="a7"/>
              <w:rPr>
                <w:rFonts w:ascii="Times New Roman" w:hAnsi="Times New Roman" w:cs="Times New Roman"/>
                <w:sz w:val="24"/>
                <w:szCs w:val="24"/>
                <w:lang w:eastAsia="uk-UA"/>
              </w:rPr>
            </w:pPr>
            <w:r w:rsidRPr="00724F9C">
              <w:rPr>
                <w:rFonts w:ascii="Times New Roman" w:hAnsi="Times New Roman" w:cs="Times New Roman"/>
                <w:sz w:val="24"/>
                <w:szCs w:val="24"/>
                <w:lang w:eastAsia="uk-UA"/>
              </w:rPr>
              <w:t>Чорнобривці (</w:t>
            </w:r>
            <w:proofErr w:type="spellStart"/>
            <w:r w:rsidRPr="00724F9C">
              <w:rPr>
                <w:rFonts w:ascii="Times New Roman" w:hAnsi="Times New Roman" w:cs="Times New Roman"/>
                <w:i/>
                <w:iCs/>
                <w:sz w:val="24"/>
                <w:szCs w:val="24"/>
                <w:lang w:eastAsia="uk-UA"/>
              </w:rPr>
              <w:t>Tagetes</w:t>
            </w:r>
            <w:proofErr w:type="spellEnd"/>
            <w:r w:rsidRPr="00724F9C">
              <w:rPr>
                <w:rFonts w:ascii="Times New Roman" w:hAnsi="Times New Roman" w:cs="Times New Roman"/>
                <w:sz w:val="24"/>
                <w:szCs w:val="24"/>
                <w:lang w:eastAsia="uk-UA"/>
              </w:rPr>
              <w:t>)</w:t>
            </w:r>
            <w:r w:rsidRPr="00724F9C">
              <w:rPr>
                <w:rFonts w:ascii="Times New Roman" w:hAnsi="Times New Roman" w:cs="Times New Roman"/>
                <w:sz w:val="24"/>
                <w:szCs w:val="24"/>
                <w:lang w:eastAsia="uk-UA"/>
              </w:rPr>
              <w:br/>
            </w:r>
            <w:hyperlink r:id="rId84" w:tooltip="Карл Лінней" w:history="1">
              <w:r w:rsidRPr="00724F9C">
                <w:rPr>
                  <w:rFonts w:ascii="Times New Roman" w:hAnsi="Times New Roman" w:cs="Times New Roman"/>
                  <w:sz w:val="24"/>
                  <w:szCs w:val="24"/>
                  <w:lang w:eastAsia="uk-UA"/>
                </w:rPr>
                <w:t>L.</w:t>
              </w:r>
            </w:hyperlink>
          </w:p>
        </w:tc>
      </w:tr>
      <w:tr w:rsidR="00724F9C" w:rsidRPr="00983ADE" w:rsidTr="00724F9C">
        <w:trPr>
          <w:tblCellSpacing w:w="15" w:type="dxa"/>
        </w:trPr>
        <w:tc>
          <w:tcPr>
            <w:tcW w:w="4522" w:type="dxa"/>
            <w:gridSpan w:val="2"/>
            <w:shd w:val="clear" w:color="auto" w:fill="90EE90"/>
          </w:tcPr>
          <w:p w:rsidR="00724F9C" w:rsidRPr="00983ADE" w:rsidRDefault="00724F9C" w:rsidP="00724F9C">
            <w:pPr>
              <w:spacing w:before="120" w:after="120" w:line="240" w:lineRule="auto"/>
              <w:jc w:val="center"/>
              <w:rPr>
                <w:rFonts w:ascii="Arial" w:eastAsia="Times New Roman" w:hAnsi="Arial" w:cs="Arial"/>
                <w:b/>
                <w:bCs/>
                <w:color w:val="000000"/>
                <w:sz w:val="21"/>
                <w:szCs w:val="21"/>
                <w:lang w:eastAsia="uk-UA"/>
              </w:rPr>
            </w:pPr>
          </w:p>
        </w:tc>
      </w:tr>
      <w:tr w:rsidR="00724F9C" w:rsidRPr="00983ADE" w:rsidTr="00F8354A">
        <w:trPr>
          <w:trHeight w:val="17"/>
          <w:tblCellSpacing w:w="15" w:type="dxa"/>
        </w:trPr>
        <w:tc>
          <w:tcPr>
            <w:tcW w:w="4522" w:type="dxa"/>
            <w:gridSpan w:val="2"/>
            <w:shd w:val="clear" w:color="auto" w:fill="F9F9F9"/>
          </w:tcPr>
          <w:p w:rsidR="00724F9C" w:rsidRPr="00983ADE" w:rsidRDefault="00724F9C" w:rsidP="00724F9C">
            <w:pPr>
              <w:spacing w:before="120" w:after="120" w:line="240" w:lineRule="auto"/>
              <w:rPr>
                <w:rFonts w:ascii="Arial" w:eastAsia="Times New Roman" w:hAnsi="Arial" w:cs="Arial"/>
                <w:color w:val="000000"/>
                <w:sz w:val="21"/>
                <w:szCs w:val="21"/>
                <w:lang w:eastAsia="uk-UA"/>
              </w:rPr>
            </w:pPr>
          </w:p>
        </w:tc>
      </w:tr>
    </w:tbl>
    <w:p w:rsidR="005D7BEB" w:rsidRDefault="00724F9C" w:rsidP="001C6C35">
      <w:pPr>
        <w:shd w:val="clear" w:color="auto" w:fill="FFFFFF"/>
        <w:spacing w:after="0" w:line="360" w:lineRule="auto"/>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eastAsia="uk-UA"/>
        </w:rPr>
        <w:t xml:space="preserve"> </w:t>
      </w:r>
    </w:p>
    <w:p w:rsidR="0010263C" w:rsidRDefault="0010263C" w:rsidP="00C57A8A">
      <w:pPr>
        <w:pStyle w:val="a7"/>
        <w:spacing w:line="360" w:lineRule="auto"/>
        <w:jc w:val="both"/>
        <w:rPr>
          <w:rFonts w:ascii="Times New Roman" w:hAnsi="Times New Roman" w:cs="Times New Roman"/>
          <w:b/>
          <w:sz w:val="28"/>
          <w:szCs w:val="28"/>
        </w:rPr>
      </w:pPr>
    </w:p>
    <w:p w:rsidR="00724F9C" w:rsidRDefault="00724F9C" w:rsidP="00C57A8A">
      <w:pPr>
        <w:pStyle w:val="a7"/>
        <w:spacing w:line="360" w:lineRule="auto"/>
        <w:jc w:val="both"/>
        <w:rPr>
          <w:rFonts w:ascii="Times New Roman" w:hAnsi="Times New Roman" w:cs="Times New Roman"/>
          <w:b/>
          <w:sz w:val="28"/>
          <w:szCs w:val="28"/>
        </w:rPr>
      </w:pPr>
    </w:p>
    <w:p w:rsidR="00724F9C" w:rsidRDefault="00724F9C" w:rsidP="00C57A8A">
      <w:pPr>
        <w:pStyle w:val="a7"/>
        <w:spacing w:line="360" w:lineRule="auto"/>
        <w:jc w:val="both"/>
        <w:rPr>
          <w:rFonts w:ascii="Times New Roman" w:hAnsi="Times New Roman" w:cs="Times New Roman"/>
          <w:b/>
          <w:sz w:val="28"/>
          <w:szCs w:val="28"/>
        </w:rPr>
      </w:pPr>
    </w:p>
    <w:p w:rsidR="00724F9C" w:rsidRDefault="00724F9C" w:rsidP="00C57A8A">
      <w:pPr>
        <w:pStyle w:val="a7"/>
        <w:spacing w:line="360" w:lineRule="auto"/>
        <w:jc w:val="both"/>
        <w:rPr>
          <w:rFonts w:ascii="Times New Roman" w:hAnsi="Times New Roman" w:cs="Times New Roman"/>
          <w:b/>
          <w:sz w:val="28"/>
          <w:szCs w:val="28"/>
        </w:rPr>
      </w:pPr>
    </w:p>
    <w:p w:rsidR="00724F9C" w:rsidRDefault="00724F9C" w:rsidP="00C57A8A">
      <w:pPr>
        <w:pStyle w:val="a7"/>
        <w:spacing w:line="360" w:lineRule="auto"/>
        <w:jc w:val="both"/>
        <w:rPr>
          <w:rFonts w:ascii="Times New Roman" w:hAnsi="Times New Roman" w:cs="Times New Roman"/>
          <w:b/>
          <w:sz w:val="28"/>
          <w:szCs w:val="28"/>
        </w:rPr>
      </w:pPr>
    </w:p>
    <w:p w:rsidR="00724F9C" w:rsidRDefault="00724F9C" w:rsidP="00C57A8A">
      <w:pPr>
        <w:pStyle w:val="a7"/>
        <w:spacing w:line="360" w:lineRule="auto"/>
        <w:jc w:val="both"/>
        <w:rPr>
          <w:rFonts w:ascii="Times New Roman" w:hAnsi="Times New Roman" w:cs="Times New Roman"/>
          <w:b/>
          <w:sz w:val="28"/>
          <w:szCs w:val="28"/>
        </w:rPr>
      </w:pPr>
    </w:p>
    <w:p w:rsidR="00724F9C" w:rsidRDefault="00724F9C" w:rsidP="00C57A8A">
      <w:pPr>
        <w:pStyle w:val="a7"/>
        <w:spacing w:line="360" w:lineRule="auto"/>
        <w:jc w:val="both"/>
        <w:rPr>
          <w:rFonts w:ascii="Times New Roman" w:hAnsi="Times New Roman" w:cs="Times New Roman"/>
          <w:b/>
          <w:sz w:val="28"/>
          <w:szCs w:val="28"/>
        </w:rPr>
      </w:pPr>
    </w:p>
    <w:p w:rsidR="00724F9C" w:rsidRDefault="00724F9C" w:rsidP="00C57A8A">
      <w:pPr>
        <w:pStyle w:val="a7"/>
        <w:spacing w:line="360" w:lineRule="auto"/>
        <w:jc w:val="both"/>
        <w:rPr>
          <w:rFonts w:ascii="Times New Roman" w:hAnsi="Times New Roman" w:cs="Times New Roman"/>
          <w:b/>
          <w:sz w:val="28"/>
          <w:szCs w:val="28"/>
        </w:rPr>
      </w:pPr>
    </w:p>
    <w:p w:rsidR="00724F9C" w:rsidRDefault="00724F9C" w:rsidP="00C57A8A">
      <w:pPr>
        <w:pStyle w:val="a7"/>
        <w:spacing w:line="360" w:lineRule="auto"/>
        <w:jc w:val="both"/>
        <w:rPr>
          <w:rFonts w:ascii="Times New Roman" w:hAnsi="Times New Roman" w:cs="Times New Roman"/>
          <w:b/>
          <w:sz w:val="28"/>
          <w:szCs w:val="28"/>
        </w:rPr>
      </w:pPr>
    </w:p>
    <w:p w:rsidR="00F8354A" w:rsidRDefault="00F8354A" w:rsidP="00C57A8A">
      <w:pPr>
        <w:pStyle w:val="a7"/>
        <w:spacing w:line="360" w:lineRule="auto"/>
        <w:jc w:val="both"/>
        <w:rPr>
          <w:rFonts w:ascii="Times New Roman" w:hAnsi="Times New Roman" w:cs="Times New Roman"/>
          <w:b/>
          <w:sz w:val="28"/>
          <w:szCs w:val="28"/>
        </w:rPr>
      </w:pPr>
    </w:p>
    <w:p w:rsidR="00F8354A" w:rsidRDefault="00F8354A" w:rsidP="00C57A8A">
      <w:pPr>
        <w:pStyle w:val="a7"/>
        <w:spacing w:line="360" w:lineRule="auto"/>
        <w:jc w:val="both"/>
        <w:rPr>
          <w:rFonts w:ascii="Times New Roman" w:hAnsi="Times New Roman" w:cs="Times New Roman"/>
          <w:b/>
          <w:sz w:val="28"/>
          <w:szCs w:val="28"/>
        </w:rPr>
      </w:pPr>
    </w:p>
    <w:p w:rsidR="00F8354A" w:rsidRDefault="00F8354A" w:rsidP="00C57A8A">
      <w:pPr>
        <w:pStyle w:val="a7"/>
        <w:spacing w:line="360" w:lineRule="auto"/>
        <w:jc w:val="both"/>
        <w:rPr>
          <w:rFonts w:ascii="Times New Roman" w:hAnsi="Times New Roman" w:cs="Times New Roman"/>
          <w:b/>
          <w:sz w:val="28"/>
          <w:szCs w:val="28"/>
        </w:rPr>
      </w:pPr>
    </w:p>
    <w:p w:rsidR="00F8354A" w:rsidRDefault="00F8354A" w:rsidP="00C57A8A">
      <w:pPr>
        <w:pStyle w:val="a7"/>
        <w:spacing w:line="360" w:lineRule="auto"/>
        <w:jc w:val="both"/>
        <w:rPr>
          <w:rFonts w:ascii="Times New Roman" w:hAnsi="Times New Roman" w:cs="Times New Roman"/>
          <w:b/>
          <w:sz w:val="28"/>
          <w:szCs w:val="28"/>
        </w:rPr>
      </w:pPr>
    </w:p>
    <w:p w:rsidR="00F8354A" w:rsidRDefault="00F8354A" w:rsidP="00C57A8A">
      <w:pPr>
        <w:pStyle w:val="a7"/>
        <w:spacing w:line="360" w:lineRule="auto"/>
        <w:jc w:val="both"/>
        <w:rPr>
          <w:rFonts w:ascii="Times New Roman" w:hAnsi="Times New Roman" w:cs="Times New Roman"/>
          <w:b/>
          <w:sz w:val="28"/>
          <w:szCs w:val="28"/>
        </w:rPr>
      </w:pPr>
    </w:p>
    <w:p w:rsidR="00C57A8A" w:rsidRPr="00C57A8A" w:rsidRDefault="00C57A8A" w:rsidP="00C57A8A">
      <w:pPr>
        <w:pStyle w:val="a7"/>
        <w:spacing w:line="360" w:lineRule="auto"/>
        <w:jc w:val="both"/>
        <w:rPr>
          <w:rFonts w:ascii="Times New Roman" w:hAnsi="Times New Roman" w:cs="Times New Roman"/>
          <w:sz w:val="28"/>
          <w:szCs w:val="28"/>
        </w:rPr>
      </w:pPr>
      <w:r w:rsidRPr="00C57A8A">
        <w:rPr>
          <w:rFonts w:ascii="Times New Roman" w:hAnsi="Times New Roman" w:cs="Times New Roman"/>
          <w:b/>
          <w:sz w:val="28"/>
          <w:szCs w:val="28"/>
        </w:rPr>
        <w:lastRenderedPageBreak/>
        <w:t xml:space="preserve">Бузок звичайний (лат. </w:t>
      </w:r>
      <w:proofErr w:type="spellStart"/>
      <w:r w:rsidRPr="00C57A8A">
        <w:rPr>
          <w:rFonts w:ascii="Times New Roman" w:hAnsi="Times New Roman" w:cs="Times New Roman"/>
          <w:b/>
          <w:sz w:val="28"/>
          <w:szCs w:val="28"/>
        </w:rPr>
        <w:t>Syringa</w:t>
      </w:r>
      <w:proofErr w:type="spellEnd"/>
      <w:r w:rsidRPr="00C57A8A">
        <w:rPr>
          <w:rFonts w:ascii="Times New Roman" w:hAnsi="Times New Roman" w:cs="Times New Roman"/>
          <w:b/>
          <w:sz w:val="28"/>
          <w:szCs w:val="28"/>
        </w:rPr>
        <w:t xml:space="preserve"> </w:t>
      </w:r>
      <w:proofErr w:type="spellStart"/>
      <w:r w:rsidRPr="00C57A8A">
        <w:rPr>
          <w:rFonts w:ascii="Times New Roman" w:hAnsi="Times New Roman" w:cs="Times New Roman"/>
          <w:b/>
          <w:sz w:val="28"/>
          <w:szCs w:val="28"/>
        </w:rPr>
        <w:t>vulgaris</w:t>
      </w:r>
      <w:proofErr w:type="spellEnd"/>
      <w:r w:rsidRPr="00C57A8A">
        <w:rPr>
          <w:rFonts w:ascii="Times New Roman" w:hAnsi="Times New Roman" w:cs="Times New Roman"/>
          <w:b/>
          <w:sz w:val="28"/>
          <w:szCs w:val="28"/>
        </w:rPr>
        <w:t>)</w:t>
      </w:r>
      <w:r w:rsidRPr="00C57A8A">
        <w:rPr>
          <w:rFonts w:ascii="Times New Roman" w:hAnsi="Times New Roman" w:cs="Times New Roman"/>
          <w:sz w:val="28"/>
          <w:szCs w:val="28"/>
        </w:rPr>
        <w:t xml:space="preserve"> – потрібно вживати в їжу дуже обережно. Рослина отруйна і може викликати розлад шлунку. Квітка має трав’яний присмак і чудовий запашний аромат. Одні сорти використовують для виготовлення морозива і сиропу для коктейлів. Інші – в стравах з курятини або фруктових салатах, можна з бузку і варення варити. </w:t>
      </w:r>
    </w:p>
    <w:p w:rsidR="00D10E54" w:rsidRDefault="00D10E54" w:rsidP="00D10E54">
      <w:pPr>
        <w:spacing w:after="0" w:line="360" w:lineRule="auto"/>
        <w:jc w:val="both"/>
        <w:rPr>
          <w:rFonts w:ascii="Times New Roman" w:eastAsia="Calibri" w:hAnsi="Times New Roman" w:cs="Times New Roman"/>
          <w:sz w:val="28"/>
          <w:szCs w:val="28"/>
        </w:rPr>
      </w:pPr>
      <w:r w:rsidRPr="00D10E54">
        <w:rPr>
          <w:rFonts w:ascii="Times New Roman" w:eastAsia="Calibri" w:hAnsi="Times New Roman" w:cs="Times New Roman"/>
          <w:b/>
          <w:sz w:val="28"/>
          <w:szCs w:val="28"/>
        </w:rPr>
        <w:t xml:space="preserve">Герань запашна (лат. </w:t>
      </w:r>
      <w:proofErr w:type="spellStart"/>
      <w:r w:rsidRPr="00D10E54">
        <w:rPr>
          <w:rFonts w:ascii="Times New Roman" w:eastAsia="Calibri" w:hAnsi="Times New Roman" w:cs="Times New Roman"/>
          <w:b/>
          <w:sz w:val="28"/>
          <w:szCs w:val="28"/>
        </w:rPr>
        <w:t>Pelargonium</w:t>
      </w:r>
      <w:proofErr w:type="spellEnd"/>
      <w:r w:rsidRPr="00D10E54">
        <w:rPr>
          <w:rFonts w:ascii="Times New Roman" w:eastAsia="Calibri" w:hAnsi="Times New Roman" w:cs="Times New Roman"/>
          <w:b/>
          <w:sz w:val="28"/>
          <w:szCs w:val="28"/>
        </w:rPr>
        <w:t xml:space="preserve"> </w:t>
      </w:r>
      <w:proofErr w:type="spellStart"/>
      <w:r w:rsidRPr="00D10E54">
        <w:rPr>
          <w:rFonts w:ascii="Times New Roman" w:eastAsia="Calibri" w:hAnsi="Times New Roman" w:cs="Times New Roman"/>
          <w:b/>
          <w:sz w:val="28"/>
          <w:szCs w:val="28"/>
        </w:rPr>
        <w:t>odoratissimum</w:t>
      </w:r>
      <w:proofErr w:type="spellEnd"/>
      <w:r w:rsidRPr="00D10E54">
        <w:rPr>
          <w:rFonts w:ascii="Times New Roman" w:eastAsia="Calibri" w:hAnsi="Times New Roman" w:cs="Times New Roman"/>
          <w:b/>
          <w:sz w:val="28"/>
          <w:szCs w:val="28"/>
        </w:rPr>
        <w:t>) (нар. пеларгонія, калачики</w:t>
      </w:r>
      <w:r w:rsidRPr="00D10E54">
        <w:rPr>
          <w:rFonts w:ascii="Times New Roman" w:eastAsia="Calibri" w:hAnsi="Times New Roman" w:cs="Times New Roman"/>
          <w:sz w:val="28"/>
          <w:szCs w:val="28"/>
        </w:rPr>
        <w:t xml:space="preserve">)– квітками та пелюстками герані запашної можна посипати всілякі десерти, використовувати їх у різноманітних </w:t>
      </w:r>
      <w:proofErr w:type="spellStart"/>
      <w:r w:rsidRPr="00D10E54">
        <w:rPr>
          <w:rFonts w:ascii="Times New Roman" w:eastAsia="Calibri" w:hAnsi="Times New Roman" w:cs="Times New Roman"/>
          <w:sz w:val="28"/>
          <w:szCs w:val="28"/>
        </w:rPr>
        <w:t>прохолоджувальних</w:t>
      </w:r>
      <w:proofErr w:type="spellEnd"/>
      <w:r w:rsidRPr="00D10E54">
        <w:rPr>
          <w:rFonts w:ascii="Times New Roman" w:eastAsia="Calibri" w:hAnsi="Times New Roman" w:cs="Times New Roman"/>
          <w:sz w:val="28"/>
          <w:szCs w:val="28"/>
        </w:rPr>
        <w:t xml:space="preserve"> напоях та коктейлях, заморожувати у кубиках льоду, використовувати для ароматизації тушкованих та запечених яблук і груш. Зацукровані пелюстки герані запашної також використовують кондитери для декорування десертів, тортів та тістечок. Листки зазвичай використовуються для підсилення аромату солодким кремам, цукру, варенням. Можна використовувати для декору, наприклад, викласти на тарілку для пирогів. Пелюстки герані запашної також додають у чай. В кулінарії всього світу, її додають у салати, супи і м’ясні страви. А алкогольні напої, такі як бренді, горілка, стають вишуканими при додаванні в них листків ароматної рослини. Вона володіє антибактеріальними властивостями. Якщо покласти квітки в консервоване варення або компот – захист від грибкової цвілі забезпечений, її листки містить біологічно активні речовини – крохмаль, сахарозу, вітаміни, </w:t>
      </w:r>
      <w:proofErr w:type="spellStart"/>
      <w:r w:rsidRPr="00D10E54">
        <w:rPr>
          <w:rFonts w:ascii="Times New Roman" w:eastAsia="Calibri" w:hAnsi="Times New Roman" w:cs="Times New Roman"/>
          <w:sz w:val="28"/>
          <w:szCs w:val="28"/>
        </w:rPr>
        <w:t>флавоноїди</w:t>
      </w:r>
      <w:proofErr w:type="spellEnd"/>
      <w:r w:rsidRPr="00D10E54">
        <w:rPr>
          <w:rFonts w:ascii="Times New Roman" w:eastAsia="Calibri" w:hAnsi="Times New Roman" w:cs="Times New Roman"/>
          <w:sz w:val="28"/>
          <w:szCs w:val="28"/>
        </w:rPr>
        <w:t xml:space="preserve">. </w:t>
      </w:r>
    </w:p>
    <w:p w:rsidR="00D10E54" w:rsidRPr="00D10E54" w:rsidRDefault="00D10E54" w:rsidP="00D10E54">
      <w:pPr>
        <w:pStyle w:val="a7"/>
        <w:spacing w:line="360" w:lineRule="auto"/>
        <w:jc w:val="both"/>
        <w:rPr>
          <w:rFonts w:ascii="Times New Roman" w:hAnsi="Times New Roman" w:cs="Times New Roman"/>
          <w:sz w:val="28"/>
          <w:szCs w:val="28"/>
        </w:rPr>
      </w:pPr>
      <w:r w:rsidRPr="00D10E54">
        <w:rPr>
          <w:rFonts w:ascii="Times New Roman" w:hAnsi="Times New Roman" w:cs="Times New Roman"/>
          <w:b/>
          <w:sz w:val="28"/>
          <w:szCs w:val="28"/>
        </w:rPr>
        <w:t xml:space="preserve">Жасмин кущовий (лат. </w:t>
      </w:r>
      <w:proofErr w:type="spellStart"/>
      <w:r w:rsidRPr="00D10E54">
        <w:rPr>
          <w:rFonts w:ascii="Times New Roman" w:hAnsi="Times New Roman" w:cs="Times New Roman"/>
          <w:b/>
          <w:sz w:val="28"/>
          <w:szCs w:val="28"/>
        </w:rPr>
        <w:t>Jasminum</w:t>
      </w:r>
      <w:proofErr w:type="spellEnd"/>
      <w:r w:rsidRPr="00D10E54">
        <w:rPr>
          <w:rFonts w:ascii="Times New Roman" w:hAnsi="Times New Roman" w:cs="Times New Roman"/>
          <w:b/>
          <w:sz w:val="28"/>
          <w:szCs w:val="28"/>
        </w:rPr>
        <w:t xml:space="preserve"> </w:t>
      </w:r>
      <w:proofErr w:type="spellStart"/>
      <w:r w:rsidRPr="00D10E54">
        <w:rPr>
          <w:rFonts w:ascii="Times New Roman" w:hAnsi="Times New Roman" w:cs="Times New Roman"/>
          <w:b/>
          <w:sz w:val="28"/>
          <w:szCs w:val="28"/>
        </w:rPr>
        <w:t>fruticans</w:t>
      </w:r>
      <w:proofErr w:type="spellEnd"/>
      <w:r w:rsidRPr="00D10E54">
        <w:rPr>
          <w:rFonts w:ascii="Times New Roman" w:hAnsi="Times New Roman" w:cs="Times New Roman"/>
          <w:b/>
          <w:sz w:val="28"/>
          <w:szCs w:val="28"/>
        </w:rPr>
        <w:t>)</w:t>
      </w:r>
      <w:r w:rsidRPr="00D10E54">
        <w:rPr>
          <w:rFonts w:ascii="Times New Roman" w:hAnsi="Times New Roman" w:cs="Times New Roman"/>
          <w:sz w:val="28"/>
          <w:szCs w:val="28"/>
        </w:rPr>
        <w:t xml:space="preserve"> – квітки і листки часто використовують в кулінарії, для приготування варення, джемів, ароматного, столового вина, і навіть різних салатів і морозива. Всі ці </w:t>
      </w:r>
      <w:proofErr w:type="spellStart"/>
      <w:r w:rsidRPr="00D10E54">
        <w:rPr>
          <w:rFonts w:ascii="Times New Roman" w:hAnsi="Times New Roman" w:cs="Times New Roman"/>
          <w:sz w:val="28"/>
          <w:szCs w:val="28"/>
        </w:rPr>
        <w:t>смаколики</w:t>
      </w:r>
      <w:proofErr w:type="spellEnd"/>
      <w:r w:rsidRPr="00D10E54">
        <w:rPr>
          <w:rFonts w:ascii="Times New Roman" w:hAnsi="Times New Roman" w:cs="Times New Roman"/>
          <w:sz w:val="28"/>
          <w:szCs w:val="28"/>
        </w:rPr>
        <w:t xml:space="preserve"> виходять надзвичайно ароматними, смачними, апетитними, з приємною, незабутньою консистенцією. Можна вживати листки – вони низькокалорійні і підходять для салатів.</w:t>
      </w:r>
    </w:p>
    <w:p w:rsidR="00D10E54" w:rsidRPr="00E43676" w:rsidRDefault="00D10E54" w:rsidP="00E43676">
      <w:pPr>
        <w:pStyle w:val="a7"/>
        <w:spacing w:line="360" w:lineRule="auto"/>
        <w:jc w:val="both"/>
        <w:rPr>
          <w:rFonts w:ascii="Times New Roman" w:hAnsi="Times New Roman" w:cs="Times New Roman"/>
          <w:sz w:val="28"/>
          <w:szCs w:val="28"/>
        </w:rPr>
      </w:pPr>
      <w:r w:rsidRPr="00D10E54">
        <w:rPr>
          <w:rFonts w:ascii="Times New Roman" w:hAnsi="Times New Roman" w:cs="Times New Roman"/>
          <w:b/>
          <w:sz w:val="28"/>
          <w:szCs w:val="28"/>
        </w:rPr>
        <w:t xml:space="preserve">М’ята перцева (лат. </w:t>
      </w:r>
      <w:proofErr w:type="spellStart"/>
      <w:r w:rsidRPr="00D10E54">
        <w:rPr>
          <w:rFonts w:ascii="Times New Roman" w:hAnsi="Times New Roman" w:cs="Times New Roman"/>
          <w:b/>
          <w:sz w:val="28"/>
          <w:szCs w:val="28"/>
        </w:rPr>
        <w:t>Mentha</w:t>
      </w:r>
      <w:proofErr w:type="spellEnd"/>
      <w:r w:rsidRPr="00D10E54">
        <w:rPr>
          <w:rFonts w:ascii="Times New Roman" w:hAnsi="Times New Roman" w:cs="Times New Roman"/>
          <w:b/>
          <w:sz w:val="28"/>
          <w:szCs w:val="28"/>
        </w:rPr>
        <w:t xml:space="preserve"> </w:t>
      </w:r>
      <w:proofErr w:type="spellStart"/>
      <w:r w:rsidRPr="00D10E54">
        <w:rPr>
          <w:rFonts w:ascii="Times New Roman" w:hAnsi="Times New Roman" w:cs="Times New Roman"/>
          <w:b/>
          <w:sz w:val="28"/>
          <w:szCs w:val="28"/>
        </w:rPr>
        <w:t>piperita</w:t>
      </w:r>
      <w:proofErr w:type="spellEnd"/>
      <w:r w:rsidRPr="00D10E54">
        <w:rPr>
          <w:rFonts w:ascii="Times New Roman" w:hAnsi="Times New Roman" w:cs="Times New Roman"/>
          <w:b/>
          <w:sz w:val="28"/>
          <w:szCs w:val="28"/>
        </w:rPr>
        <w:t>)</w:t>
      </w:r>
      <w:r w:rsidRPr="00D10E54">
        <w:rPr>
          <w:rFonts w:ascii="Times New Roman" w:hAnsi="Times New Roman" w:cs="Times New Roman"/>
          <w:sz w:val="28"/>
          <w:szCs w:val="28"/>
        </w:rPr>
        <w:t xml:space="preserve"> – одна з найпоширеніших прянощів у кухнях народів усього світу. Використовуються як листки (у сирому і сушеному вигляді), так і квіткові бутони. Сушені або свіжі листки м’яти перцевої використовують у самих різних областях харчової промисловості та домашньої кулінарії. Свіже листки м’яти перцевої у кулінарії часто </w:t>
      </w:r>
      <w:r w:rsidRPr="00D10E54">
        <w:rPr>
          <w:rFonts w:ascii="Times New Roman" w:hAnsi="Times New Roman" w:cs="Times New Roman"/>
          <w:sz w:val="28"/>
          <w:szCs w:val="28"/>
        </w:rPr>
        <w:lastRenderedPageBreak/>
        <w:t xml:space="preserve">використовують для декорування страв, в тому числі і солодких. Вони використовуються і для приготування фруктових салатів. Їх додають до м’ясних страв (з ягнятини та баранини), також до страв з птиці. Сушена мелена м’ята перцева – популярний інгредієнт домашньої випічки (булочок, пряників, пиріжків, пирогів і печива). Вона не лише покращує смакові якості випічки, але і сприяє збільшенню терміну її зберігання Важливо дотримуватися дозування цієї пряності. Також широко застосовують у виробництві кондитерських виробів олію з м’яти перцевої. В Англії, Франції та Німеччини м’яту перцеву широко використовують як приправу до овочевих страв, особливо картоплі, бобових, огірків і томатів. Вона входить до складу багатьох соусів і пряних сумішей. З додаванням м’яти перцевої тушкують капусту, цибулю-порей, моркву і горох, вона додається в підливи для риби і м’яса, до літніх салатів, бутербродів, в овочеві та молочні супи, фарші і паштети (особливо приготовлені із субпродуктів), ковбаси. У деяких країнах вона використовується в якості добавки у сироварінні. М’ята перцева цінується у складі прохолодних напоїв в спекотну погоду, так як має охолоджуючий смак, тонізує та освіжає. Листки м’яти перцевої додають в компоти, сиропи, морси і киселі, квас, крюшони. Також м’яту перцеву використовують для ароматизації різних напоїв у лікеро-горілчаній промисловості. У кулінарному мистецтві її використовують </w:t>
      </w:r>
      <w:r w:rsidR="00E43676">
        <w:rPr>
          <w:rFonts w:ascii="Times New Roman" w:hAnsi="Times New Roman" w:cs="Times New Roman"/>
          <w:sz w:val="28"/>
          <w:szCs w:val="28"/>
        </w:rPr>
        <w:t xml:space="preserve">і в якості харчового барвника. </w:t>
      </w:r>
    </w:p>
    <w:p w:rsidR="00E43676" w:rsidRPr="00E43676" w:rsidRDefault="00D10E54" w:rsidP="00D10E54">
      <w:pPr>
        <w:pStyle w:val="a7"/>
        <w:spacing w:line="360" w:lineRule="auto"/>
        <w:jc w:val="both"/>
        <w:rPr>
          <w:rFonts w:ascii="Times New Roman" w:hAnsi="Times New Roman" w:cs="Times New Roman"/>
          <w:sz w:val="28"/>
          <w:szCs w:val="28"/>
        </w:rPr>
      </w:pPr>
      <w:r w:rsidRPr="00D10E54">
        <w:rPr>
          <w:rFonts w:ascii="Times New Roman" w:hAnsi="Times New Roman" w:cs="Times New Roman"/>
          <w:b/>
          <w:sz w:val="28"/>
          <w:szCs w:val="28"/>
        </w:rPr>
        <w:t xml:space="preserve">Первоцвіт весняний (лат. </w:t>
      </w:r>
      <w:proofErr w:type="spellStart"/>
      <w:r w:rsidRPr="00D10E54">
        <w:rPr>
          <w:rFonts w:ascii="Times New Roman" w:hAnsi="Times New Roman" w:cs="Times New Roman"/>
          <w:b/>
          <w:sz w:val="28"/>
          <w:szCs w:val="28"/>
        </w:rPr>
        <w:t>Primula</w:t>
      </w:r>
      <w:proofErr w:type="spellEnd"/>
      <w:r w:rsidRPr="00D10E54">
        <w:rPr>
          <w:rFonts w:ascii="Times New Roman" w:hAnsi="Times New Roman" w:cs="Times New Roman"/>
          <w:b/>
          <w:sz w:val="28"/>
          <w:szCs w:val="28"/>
        </w:rPr>
        <w:t xml:space="preserve"> </w:t>
      </w:r>
      <w:proofErr w:type="spellStart"/>
      <w:r w:rsidRPr="00D10E54">
        <w:rPr>
          <w:rFonts w:ascii="Times New Roman" w:hAnsi="Times New Roman" w:cs="Times New Roman"/>
          <w:b/>
          <w:sz w:val="28"/>
          <w:szCs w:val="28"/>
        </w:rPr>
        <w:t>veris</w:t>
      </w:r>
      <w:proofErr w:type="spellEnd"/>
      <w:r w:rsidRPr="00D10E54">
        <w:rPr>
          <w:rFonts w:ascii="Times New Roman" w:hAnsi="Times New Roman" w:cs="Times New Roman"/>
          <w:b/>
          <w:sz w:val="28"/>
          <w:szCs w:val="28"/>
        </w:rPr>
        <w:t>) (нар. примула)</w:t>
      </w:r>
      <w:r w:rsidRPr="00D10E54">
        <w:rPr>
          <w:rFonts w:ascii="Times New Roman" w:hAnsi="Times New Roman" w:cs="Times New Roman"/>
          <w:sz w:val="28"/>
          <w:szCs w:val="28"/>
        </w:rPr>
        <w:t xml:space="preserve"> – у гастрономії використовують молоді листки, квітки які повністю розпустилися і коріння. Листки споживають в свіжому вигляді, додають у салати, печеню, перші страви, при приготуванні страв з яєць. Зелені листки первоцвіту весняного мають солодкуватий смак і приємний аромат. Сушені листки додають як приправу, яку зберігають у вигляді подрібненого порошку і яку додають до м’ясних та рибних страв. Коріння первоцвіту весняного має анісовий аромат, найчастіше його використовують як приправу.</w:t>
      </w:r>
    </w:p>
    <w:p w:rsidR="00D10E54" w:rsidRPr="00D10E54" w:rsidRDefault="00D10E54" w:rsidP="00D10E54">
      <w:pPr>
        <w:pStyle w:val="a7"/>
        <w:spacing w:line="360" w:lineRule="auto"/>
        <w:jc w:val="both"/>
        <w:rPr>
          <w:rFonts w:ascii="Times New Roman" w:hAnsi="Times New Roman" w:cs="Times New Roman"/>
          <w:sz w:val="28"/>
          <w:szCs w:val="28"/>
        </w:rPr>
      </w:pPr>
      <w:r w:rsidRPr="00D10E54">
        <w:rPr>
          <w:rFonts w:ascii="Times New Roman" w:hAnsi="Times New Roman" w:cs="Times New Roman"/>
          <w:b/>
          <w:sz w:val="28"/>
          <w:szCs w:val="28"/>
        </w:rPr>
        <w:t xml:space="preserve">Робінія </w:t>
      </w:r>
      <w:proofErr w:type="spellStart"/>
      <w:r w:rsidRPr="00D10E54">
        <w:rPr>
          <w:rFonts w:ascii="Times New Roman" w:hAnsi="Times New Roman" w:cs="Times New Roman"/>
          <w:b/>
          <w:sz w:val="28"/>
          <w:szCs w:val="28"/>
        </w:rPr>
        <w:t>несправжньоакація</w:t>
      </w:r>
      <w:proofErr w:type="spellEnd"/>
      <w:r w:rsidRPr="00D10E54">
        <w:rPr>
          <w:rFonts w:ascii="Times New Roman" w:hAnsi="Times New Roman" w:cs="Times New Roman"/>
          <w:b/>
          <w:sz w:val="28"/>
          <w:szCs w:val="28"/>
        </w:rPr>
        <w:t xml:space="preserve"> (лат. </w:t>
      </w:r>
      <w:proofErr w:type="spellStart"/>
      <w:r w:rsidRPr="00D10E54">
        <w:rPr>
          <w:rFonts w:ascii="Times New Roman" w:hAnsi="Times New Roman" w:cs="Times New Roman"/>
          <w:b/>
          <w:sz w:val="28"/>
          <w:szCs w:val="28"/>
        </w:rPr>
        <w:t>Robima</w:t>
      </w:r>
      <w:proofErr w:type="spellEnd"/>
      <w:r w:rsidRPr="00D10E54">
        <w:rPr>
          <w:rFonts w:ascii="Times New Roman" w:hAnsi="Times New Roman" w:cs="Times New Roman"/>
          <w:b/>
          <w:sz w:val="28"/>
          <w:szCs w:val="28"/>
        </w:rPr>
        <w:t xml:space="preserve"> </w:t>
      </w:r>
      <w:proofErr w:type="spellStart"/>
      <w:r w:rsidRPr="00D10E54">
        <w:rPr>
          <w:rFonts w:ascii="Times New Roman" w:hAnsi="Times New Roman" w:cs="Times New Roman"/>
          <w:b/>
          <w:sz w:val="28"/>
          <w:szCs w:val="28"/>
        </w:rPr>
        <w:t>pseudoacacia</w:t>
      </w:r>
      <w:proofErr w:type="spellEnd"/>
      <w:r w:rsidRPr="00D10E54">
        <w:rPr>
          <w:rFonts w:ascii="Times New Roman" w:hAnsi="Times New Roman" w:cs="Times New Roman"/>
          <w:b/>
          <w:sz w:val="28"/>
          <w:szCs w:val="28"/>
        </w:rPr>
        <w:t>) (нар. акація)</w:t>
      </w:r>
      <w:r w:rsidRPr="00D10E54">
        <w:rPr>
          <w:rFonts w:ascii="Times New Roman" w:hAnsi="Times New Roman" w:cs="Times New Roman"/>
          <w:sz w:val="28"/>
          <w:szCs w:val="28"/>
        </w:rPr>
        <w:t xml:space="preserve"> – «Багата і представницька квітка», підходить до дорогих десертів зі свіжими ягодами або до крем-брюле. Також можна додавати в салати. </w:t>
      </w:r>
    </w:p>
    <w:p w:rsidR="00D10E54" w:rsidRPr="00D10E54" w:rsidRDefault="00D10E54" w:rsidP="00D10E54">
      <w:pPr>
        <w:pStyle w:val="a7"/>
        <w:spacing w:line="360" w:lineRule="auto"/>
        <w:jc w:val="both"/>
        <w:rPr>
          <w:rFonts w:ascii="Times New Roman" w:hAnsi="Times New Roman" w:cs="Times New Roman"/>
          <w:sz w:val="28"/>
          <w:szCs w:val="28"/>
        </w:rPr>
      </w:pPr>
      <w:r w:rsidRPr="00D10E54">
        <w:rPr>
          <w:rFonts w:ascii="Times New Roman" w:hAnsi="Times New Roman" w:cs="Times New Roman"/>
          <w:b/>
          <w:sz w:val="28"/>
          <w:szCs w:val="28"/>
        </w:rPr>
        <w:lastRenderedPageBreak/>
        <w:t xml:space="preserve">Ромашка лікарська (лат. </w:t>
      </w:r>
      <w:proofErr w:type="spellStart"/>
      <w:r w:rsidRPr="00D10E54">
        <w:rPr>
          <w:rFonts w:ascii="Times New Roman" w:hAnsi="Times New Roman" w:cs="Times New Roman"/>
          <w:b/>
          <w:sz w:val="28"/>
          <w:szCs w:val="28"/>
        </w:rPr>
        <w:t>Chamomilla</w:t>
      </w:r>
      <w:proofErr w:type="spellEnd"/>
      <w:r w:rsidRPr="00D10E54">
        <w:rPr>
          <w:rFonts w:ascii="Times New Roman" w:hAnsi="Times New Roman" w:cs="Times New Roman"/>
          <w:b/>
          <w:sz w:val="28"/>
          <w:szCs w:val="28"/>
        </w:rPr>
        <w:t xml:space="preserve"> </w:t>
      </w:r>
      <w:proofErr w:type="spellStart"/>
      <w:r w:rsidRPr="00D10E54">
        <w:rPr>
          <w:rFonts w:ascii="Times New Roman" w:hAnsi="Times New Roman" w:cs="Times New Roman"/>
          <w:b/>
          <w:sz w:val="28"/>
          <w:szCs w:val="28"/>
        </w:rPr>
        <w:t>recutita</w:t>
      </w:r>
      <w:proofErr w:type="spellEnd"/>
      <w:r w:rsidRPr="00D10E54">
        <w:rPr>
          <w:rFonts w:ascii="Times New Roman" w:hAnsi="Times New Roman" w:cs="Times New Roman"/>
          <w:b/>
          <w:sz w:val="28"/>
          <w:szCs w:val="28"/>
        </w:rPr>
        <w:t>)</w:t>
      </w:r>
      <w:r w:rsidRPr="00D10E54">
        <w:rPr>
          <w:rFonts w:ascii="Times New Roman" w:hAnsi="Times New Roman" w:cs="Times New Roman"/>
          <w:sz w:val="28"/>
          <w:szCs w:val="28"/>
        </w:rPr>
        <w:t xml:space="preserve"> – прийнято вважати лікарською рослиною і використовувати в фармацевтиці. Але ці ніжні квітки прекрасно поєднуються в салатах, випічці, простих десертах, морозиві, </w:t>
      </w:r>
      <w:proofErr w:type="spellStart"/>
      <w:r w:rsidRPr="00D10E54">
        <w:rPr>
          <w:rFonts w:ascii="Times New Roman" w:hAnsi="Times New Roman" w:cs="Times New Roman"/>
          <w:sz w:val="28"/>
          <w:szCs w:val="28"/>
        </w:rPr>
        <w:t>штруделях</w:t>
      </w:r>
      <w:proofErr w:type="spellEnd"/>
      <w:r w:rsidRPr="00D10E54">
        <w:rPr>
          <w:rFonts w:ascii="Times New Roman" w:hAnsi="Times New Roman" w:cs="Times New Roman"/>
          <w:sz w:val="28"/>
          <w:szCs w:val="28"/>
        </w:rPr>
        <w:t xml:space="preserve"> та чаї. Пелюстки додають в смузі. </w:t>
      </w:r>
    </w:p>
    <w:p w:rsidR="00EE5391" w:rsidRPr="00A42E07" w:rsidRDefault="00AF43D2" w:rsidP="00A42E07">
      <w:pPr>
        <w:shd w:val="clear" w:color="auto" w:fill="FFFFFF"/>
        <w:spacing w:before="180" w:after="180" w:line="360" w:lineRule="auto"/>
        <w:textAlignment w:val="baseline"/>
        <w:rPr>
          <w:rFonts w:ascii="Times New Roman" w:eastAsia="Times New Roman" w:hAnsi="Times New Roman" w:cs="Times New Roman"/>
          <w:b/>
          <w:bCs/>
          <w:i/>
          <w:sz w:val="28"/>
          <w:szCs w:val="28"/>
        </w:rPr>
      </w:pPr>
      <w:r>
        <w:rPr>
          <w:rFonts w:ascii="Times New Roman" w:eastAsia="Times New Roman" w:hAnsi="Times New Roman" w:cs="Times New Roman"/>
          <w:b/>
          <w:bCs/>
          <w:i/>
          <w:sz w:val="28"/>
          <w:szCs w:val="28"/>
        </w:rPr>
        <w:t>6.</w:t>
      </w:r>
      <w:r w:rsidR="00A42E07" w:rsidRPr="00A42E07">
        <w:rPr>
          <w:rFonts w:ascii="Times New Roman" w:eastAsia="Times New Roman" w:hAnsi="Times New Roman" w:cs="Times New Roman"/>
          <w:b/>
          <w:bCs/>
          <w:i/>
          <w:sz w:val="28"/>
          <w:szCs w:val="28"/>
        </w:rPr>
        <w:t xml:space="preserve"> </w:t>
      </w:r>
      <w:r w:rsidR="00EE5391" w:rsidRPr="00A42E07">
        <w:rPr>
          <w:rFonts w:ascii="Times New Roman" w:eastAsia="Times New Roman" w:hAnsi="Times New Roman" w:cs="Times New Roman"/>
          <w:b/>
          <w:bCs/>
          <w:i/>
          <w:sz w:val="28"/>
          <w:szCs w:val="28"/>
        </w:rPr>
        <w:t xml:space="preserve">Використання в кулінарії </w:t>
      </w:r>
      <w:r w:rsidR="00A42E07">
        <w:rPr>
          <w:rFonts w:ascii="Times New Roman" w:eastAsia="Times New Roman" w:hAnsi="Times New Roman" w:cs="Times New Roman"/>
          <w:b/>
          <w:bCs/>
          <w:i/>
          <w:sz w:val="28"/>
          <w:szCs w:val="28"/>
        </w:rPr>
        <w:t xml:space="preserve"> </w:t>
      </w:r>
      <w:r w:rsidR="00EE5391" w:rsidRPr="00A42E07">
        <w:rPr>
          <w:rFonts w:ascii="Times New Roman" w:eastAsia="Times New Roman" w:hAnsi="Times New Roman" w:cs="Times New Roman"/>
          <w:b/>
          <w:bCs/>
          <w:i/>
          <w:sz w:val="28"/>
          <w:szCs w:val="28"/>
        </w:rPr>
        <w:t xml:space="preserve">їстівних </w:t>
      </w:r>
      <w:r w:rsidR="00A42E07">
        <w:rPr>
          <w:rFonts w:ascii="Times New Roman" w:eastAsia="Times New Roman" w:hAnsi="Times New Roman" w:cs="Times New Roman"/>
          <w:b/>
          <w:bCs/>
          <w:i/>
          <w:sz w:val="28"/>
          <w:szCs w:val="28"/>
        </w:rPr>
        <w:t xml:space="preserve"> </w:t>
      </w:r>
      <w:r w:rsidR="00EE5391" w:rsidRPr="00A42E07">
        <w:rPr>
          <w:rFonts w:ascii="Times New Roman" w:eastAsia="Times New Roman" w:hAnsi="Times New Roman" w:cs="Times New Roman"/>
          <w:b/>
          <w:bCs/>
          <w:i/>
          <w:sz w:val="28"/>
          <w:szCs w:val="28"/>
        </w:rPr>
        <w:t>квітів</w:t>
      </w:r>
    </w:p>
    <w:p w:rsidR="00A42E07" w:rsidRDefault="0076635A" w:rsidP="00A42E07">
      <w:pPr>
        <w:pStyle w:val="a7"/>
        <w:spacing w:line="360" w:lineRule="auto"/>
        <w:ind w:firstLine="720"/>
        <w:jc w:val="both"/>
        <w:rPr>
          <w:rFonts w:ascii="Times New Roman" w:hAnsi="Times New Roman" w:cs="Times New Roman"/>
          <w:sz w:val="28"/>
          <w:szCs w:val="28"/>
        </w:rPr>
      </w:pPr>
      <w:r w:rsidRPr="00A42E07">
        <w:rPr>
          <w:rFonts w:ascii="Times New Roman" w:hAnsi="Times New Roman" w:cs="Times New Roman"/>
          <w:sz w:val="28"/>
          <w:szCs w:val="28"/>
        </w:rPr>
        <w:t xml:space="preserve">У кулінарії їстівні квіти добре поєднуються з м’ясними та рибними стравами. Деякі квіти мають виражений пряний смак, що дозволяє використовувати їх замість приправ, інші ж більше підходять для приготування десертів. </w:t>
      </w:r>
    </w:p>
    <w:p w:rsidR="0076635A" w:rsidRPr="00A42E07" w:rsidRDefault="0076635A" w:rsidP="00A42E07">
      <w:pPr>
        <w:pStyle w:val="a7"/>
        <w:spacing w:line="360" w:lineRule="auto"/>
        <w:ind w:firstLine="720"/>
        <w:jc w:val="both"/>
        <w:rPr>
          <w:rFonts w:ascii="Times New Roman" w:hAnsi="Times New Roman" w:cs="Times New Roman"/>
          <w:sz w:val="28"/>
          <w:szCs w:val="28"/>
        </w:rPr>
      </w:pPr>
      <w:r w:rsidRPr="00A42E07">
        <w:rPr>
          <w:rFonts w:ascii="Times New Roman" w:hAnsi="Times New Roman" w:cs="Times New Roman"/>
          <w:sz w:val="28"/>
          <w:szCs w:val="28"/>
        </w:rPr>
        <w:t>Існують їстівні квіти, які підходять для різних цілей і можуть вважатися універсальними. Такою рослиною, наприклад, є кульбаба. Квіти кульбаби прекрасно підходять для приготування вітамінного і дуже смачного джему. Японська кухня володіє прекрасним рецептом страви з кульбаби під назвою «</w:t>
      </w:r>
      <w:proofErr w:type="spellStart"/>
      <w:r w:rsidRPr="00A42E07">
        <w:rPr>
          <w:rFonts w:ascii="Times New Roman" w:hAnsi="Times New Roman" w:cs="Times New Roman"/>
          <w:sz w:val="28"/>
          <w:szCs w:val="28"/>
        </w:rPr>
        <w:t>Нітуке</w:t>
      </w:r>
      <w:proofErr w:type="spellEnd"/>
      <w:r w:rsidRPr="00A42E07">
        <w:rPr>
          <w:rFonts w:ascii="Times New Roman" w:hAnsi="Times New Roman" w:cs="Times New Roman"/>
          <w:sz w:val="28"/>
          <w:szCs w:val="28"/>
        </w:rPr>
        <w:t xml:space="preserve">». Ця страва являє собою обсмажені в олії коріння кульбаби. Попередньо коріння очищають, промивають водою і нарізають кільцями. Потім </w:t>
      </w:r>
      <w:r w:rsidR="00A42E07">
        <w:rPr>
          <w:rFonts w:ascii="Times New Roman" w:hAnsi="Times New Roman" w:cs="Times New Roman"/>
          <w:sz w:val="28"/>
          <w:szCs w:val="28"/>
        </w:rPr>
        <w:t>їх тушкую</w:t>
      </w:r>
      <w:r w:rsidRPr="00A42E07">
        <w:rPr>
          <w:rFonts w:ascii="Times New Roman" w:hAnsi="Times New Roman" w:cs="Times New Roman"/>
          <w:sz w:val="28"/>
          <w:szCs w:val="28"/>
        </w:rPr>
        <w:t>ть на маленькому вогні до готовності, коріння пови</w:t>
      </w:r>
      <w:r w:rsidR="00A42E07">
        <w:rPr>
          <w:rFonts w:ascii="Times New Roman" w:hAnsi="Times New Roman" w:cs="Times New Roman"/>
          <w:sz w:val="28"/>
          <w:szCs w:val="28"/>
        </w:rPr>
        <w:t>нні стати м’якими. Подають страву</w:t>
      </w:r>
      <w:r w:rsidRPr="00A42E07">
        <w:rPr>
          <w:rFonts w:ascii="Times New Roman" w:hAnsi="Times New Roman" w:cs="Times New Roman"/>
          <w:sz w:val="28"/>
          <w:szCs w:val="28"/>
        </w:rPr>
        <w:t xml:space="preserve"> з традиційним соєвим соусом.</w:t>
      </w:r>
    </w:p>
    <w:p w:rsidR="0076635A" w:rsidRPr="00A42E07" w:rsidRDefault="00A42E07" w:rsidP="00A42E07">
      <w:pPr>
        <w:pStyle w:val="a7"/>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Дуже смачною стравою</w:t>
      </w:r>
      <w:r w:rsidR="0076635A" w:rsidRPr="00A42E07">
        <w:rPr>
          <w:rFonts w:ascii="Times New Roman" w:hAnsi="Times New Roman" w:cs="Times New Roman"/>
          <w:sz w:val="28"/>
          <w:szCs w:val="28"/>
        </w:rPr>
        <w:t xml:space="preserve"> є зацукровані квіти. Цей десер</w:t>
      </w:r>
      <w:r>
        <w:rPr>
          <w:rFonts w:ascii="Times New Roman" w:hAnsi="Times New Roman" w:cs="Times New Roman"/>
          <w:sz w:val="28"/>
          <w:szCs w:val="28"/>
        </w:rPr>
        <w:t xml:space="preserve">т припаде до смаку навіть </w:t>
      </w:r>
      <w:r w:rsidR="0076635A" w:rsidRPr="00A42E07">
        <w:rPr>
          <w:rFonts w:ascii="Times New Roman" w:hAnsi="Times New Roman" w:cs="Times New Roman"/>
          <w:sz w:val="28"/>
          <w:szCs w:val="28"/>
        </w:rPr>
        <w:t>вибагливим гурманам. Зібрані в екологічно чистій місцевості квіти миють і просушують на паперових рушниках. Потім збивають яєчний білок і покривають кулінарним пензлем бутони і пелюстки їстівних квітів, потім квіти посипають цукровою пудрою. Для того, щоб додати страві ще більше декоративності, цукрову пудру можна підфарбувати в тон квітки. Далі квіти сушать і застосовують для прикраси тортів, бісквітів, желе або ж як самостійне блюдо.</w:t>
      </w:r>
    </w:p>
    <w:p w:rsidR="00734520" w:rsidRPr="001C6C35" w:rsidRDefault="00734520" w:rsidP="001C6C35">
      <w:pPr>
        <w:shd w:val="clear" w:color="auto" w:fill="FFFFFF"/>
        <w:spacing w:before="180" w:after="180" w:line="360" w:lineRule="auto"/>
        <w:textAlignment w:val="baseline"/>
        <w:rPr>
          <w:rFonts w:ascii="Times New Roman" w:eastAsia="Times New Roman" w:hAnsi="Times New Roman" w:cs="Times New Roman"/>
          <w:sz w:val="28"/>
          <w:szCs w:val="28"/>
        </w:rPr>
      </w:pPr>
      <w:r w:rsidRPr="001C6C35">
        <w:rPr>
          <w:rFonts w:ascii="Times New Roman" w:eastAsia="Times New Roman" w:hAnsi="Times New Roman" w:cs="Times New Roman"/>
          <w:noProof/>
          <w:sz w:val="28"/>
          <w:szCs w:val="28"/>
          <w:lang w:eastAsia="uk-UA"/>
        </w:rPr>
        <w:lastRenderedPageBreak/>
        <w:drawing>
          <wp:inline distT="0" distB="0" distL="0" distR="0" wp14:anchorId="0514E1DA" wp14:editId="0D29214B">
            <wp:extent cx="2363869" cy="1619250"/>
            <wp:effectExtent l="0" t="0" r="0" b="0"/>
            <wp:docPr id="1" name="Рисунок 1" descr="Користь їстівних квітів і лікува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Користь їстівних квітів і лікування"/>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72256" cy="1624995"/>
                    </a:xfrm>
                    <a:prstGeom prst="rect">
                      <a:avLst/>
                    </a:prstGeom>
                    <a:noFill/>
                    <a:ln>
                      <a:noFill/>
                    </a:ln>
                  </pic:spPr>
                </pic:pic>
              </a:graphicData>
            </a:graphic>
          </wp:inline>
        </w:drawing>
      </w:r>
      <w:r w:rsidRPr="001C6C35">
        <w:rPr>
          <w:sz w:val="28"/>
          <w:szCs w:val="28"/>
        </w:rPr>
        <w:t xml:space="preserve"> </w:t>
      </w:r>
      <w:r w:rsidRPr="001C6C35">
        <w:rPr>
          <w:noProof/>
          <w:sz w:val="28"/>
          <w:szCs w:val="28"/>
          <w:lang w:eastAsia="uk-UA"/>
        </w:rPr>
        <w:drawing>
          <wp:inline distT="0" distB="0" distL="0" distR="0" wp14:anchorId="7DEEFD74" wp14:editId="547E48B8">
            <wp:extent cx="3228183" cy="1618615"/>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242092" cy="1625589"/>
                    </a:xfrm>
                    <a:prstGeom prst="rect">
                      <a:avLst/>
                    </a:prstGeom>
                    <a:noFill/>
                    <a:ln>
                      <a:noFill/>
                    </a:ln>
                  </pic:spPr>
                </pic:pic>
              </a:graphicData>
            </a:graphic>
          </wp:inline>
        </w:drawing>
      </w:r>
    </w:p>
    <w:p w:rsidR="00A42E07" w:rsidRDefault="0076635A" w:rsidP="00A42E07">
      <w:pPr>
        <w:pStyle w:val="a7"/>
        <w:spacing w:line="360" w:lineRule="auto"/>
        <w:ind w:firstLine="720"/>
        <w:jc w:val="both"/>
        <w:rPr>
          <w:rFonts w:ascii="Times New Roman" w:hAnsi="Times New Roman" w:cs="Times New Roman"/>
          <w:sz w:val="28"/>
          <w:szCs w:val="28"/>
        </w:rPr>
      </w:pPr>
      <w:r w:rsidRPr="00A42E07">
        <w:rPr>
          <w:rFonts w:ascii="Times New Roman" w:hAnsi="Times New Roman" w:cs="Times New Roman"/>
          <w:sz w:val="28"/>
          <w:szCs w:val="28"/>
        </w:rPr>
        <w:t>Квіти часто використовують в декорати</w:t>
      </w:r>
      <w:r w:rsidR="00A42E07">
        <w:rPr>
          <w:rFonts w:ascii="Times New Roman" w:hAnsi="Times New Roman" w:cs="Times New Roman"/>
          <w:sz w:val="28"/>
          <w:szCs w:val="28"/>
        </w:rPr>
        <w:t>вних цілях, щоб прикрасити страву</w:t>
      </w:r>
      <w:r w:rsidRPr="00A42E07">
        <w:rPr>
          <w:rFonts w:ascii="Times New Roman" w:hAnsi="Times New Roman" w:cs="Times New Roman"/>
          <w:sz w:val="28"/>
          <w:szCs w:val="28"/>
        </w:rPr>
        <w:t xml:space="preserve"> (найчастіше десерт) перед подачею на стіл. Для прикраси квіти збирають рано вранці: так в них збережеться більше вологи, і квіти довше будуть виглядати свіжими. </w:t>
      </w:r>
    </w:p>
    <w:p w:rsidR="0076635A" w:rsidRPr="00A42E07" w:rsidRDefault="0076635A" w:rsidP="00A42E07">
      <w:pPr>
        <w:pStyle w:val="a7"/>
        <w:spacing w:line="360" w:lineRule="auto"/>
        <w:ind w:firstLine="720"/>
        <w:jc w:val="both"/>
        <w:rPr>
          <w:rFonts w:ascii="Times New Roman" w:hAnsi="Times New Roman" w:cs="Times New Roman"/>
          <w:sz w:val="28"/>
          <w:szCs w:val="28"/>
        </w:rPr>
      </w:pPr>
      <w:r w:rsidRPr="00A42E07">
        <w:rPr>
          <w:rFonts w:ascii="Times New Roman" w:hAnsi="Times New Roman" w:cs="Times New Roman"/>
          <w:sz w:val="28"/>
          <w:szCs w:val="28"/>
        </w:rPr>
        <w:t>Також квіти можна використовувати для ароматизації цукру. Для цього достатньо покласти кілька пахучих бутонів в цукорницю. Пелюстки їстівних квітів відмінно підійдуть для приготування ароматного льоду, який можна буде додавати в різні напої.</w:t>
      </w:r>
    </w:p>
    <w:p w:rsidR="008C476C" w:rsidRDefault="00567786" w:rsidP="008C476C">
      <w:pPr>
        <w:pStyle w:val="a7"/>
        <w:spacing w:line="360" w:lineRule="auto"/>
        <w:jc w:val="center"/>
        <w:rPr>
          <w:sz w:val="28"/>
          <w:szCs w:val="28"/>
        </w:rPr>
      </w:pPr>
      <w:r w:rsidRPr="001C6C35">
        <w:rPr>
          <w:sz w:val="28"/>
          <w:szCs w:val="28"/>
        </w:rPr>
        <w:t xml:space="preserve"> </w:t>
      </w:r>
    </w:p>
    <w:p w:rsidR="008C476C" w:rsidRPr="008C476C" w:rsidRDefault="00AF43D2" w:rsidP="008C476C">
      <w:pPr>
        <w:pStyle w:val="a7"/>
        <w:spacing w:line="360" w:lineRule="auto"/>
        <w:jc w:val="center"/>
        <w:rPr>
          <w:rFonts w:ascii="Times New Roman" w:eastAsia="Calibri" w:hAnsi="Times New Roman" w:cs="Times New Roman"/>
          <w:b/>
          <w:sz w:val="28"/>
          <w:szCs w:val="28"/>
          <w:lang w:eastAsia="uk-UA"/>
        </w:rPr>
      </w:pPr>
      <w:r>
        <w:rPr>
          <w:sz w:val="28"/>
          <w:szCs w:val="28"/>
        </w:rPr>
        <w:t xml:space="preserve">7. </w:t>
      </w:r>
      <w:r w:rsidR="00567786" w:rsidRPr="001C6C35">
        <w:rPr>
          <w:sz w:val="28"/>
          <w:szCs w:val="28"/>
        </w:rPr>
        <w:t xml:space="preserve"> </w:t>
      </w:r>
      <w:r w:rsidR="008C476C" w:rsidRPr="008C476C">
        <w:rPr>
          <w:rFonts w:ascii="Times New Roman" w:eastAsia="Calibri" w:hAnsi="Times New Roman" w:cs="Times New Roman"/>
          <w:b/>
          <w:sz w:val="28"/>
          <w:szCs w:val="28"/>
          <w:lang w:eastAsia="uk-UA"/>
        </w:rPr>
        <w:t>10 причин використовувати в раціоні харчування їстівні квіти</w:t>
      </w:r>
    </w:p>
    <w:p w:rsidR="008C476C" w:rsidRDefault="008C476C" w:rsidP="0064720D">
      <w:pPr>
        <w:spacing w:after="0" w:line="360" w:lineRule="auto"/>
        <w:ind w:firstLine="720"/>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Так чому ж у раціоні харчування необхідно вик</w:t>
      </w:r>
      <w:r w:rsidR="00F8354A">
        <w:rPr>
          <w:rFonts w:ascii="Times New Roman" w:eastAsia="Calibri" w:hAnsi="Times New Roman" w:cs="Times New Roman"/>
          <w:spacing w:val="10"/>
          <w:sz w:val="28"/>
          <w:szCs w:val="28"/>
          <w:lang w:eastAsia="uk-UA"/>
        </w:rPr>
        <w:t xml:space="preserve">ористовувати їстівні квіти? Опрацювавши літературу ми визначили </w:t>
      </w:r>
      <w:r>
        <w:rPr>
          <w:rFonts w:ascii="Times New Roman" w:eastAsia="Calibri" w:hAnsi="Times New Roman" w:cs="Times New Roman"/>
          <w:spacing w:val="10"/>
          <w:sz w:val="28"/>
          <w:szCs w:val="28"/>
          <w:lang w:eastAsia="uk-UA"/>
        </w:rPr>
        <w:t xml:space="preserve"> 10 причин їх застосування:</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1.Натуральний інгредієнт природи</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Квіти створені природою, а не штучним шляхом. Їстівні квіти - дар природи, який володіє корисними властивостями, на</w:t>
      </w:r>
      <w:r>
        <w:rPr>
          <w:rFonts w:ascii="Times New Roman" w:eastAsia="Calibri" w:hAnsi="Times New Roman" w:cs="Times New Roman"/>
          <w:spacing w:val="10"/>
          <w:sz w:val="28"/>
          <w:szCs w:val="28"/>
          <w:lang w:eastAsia="uk-UA"/>
        </w:rPr>
        <w:t xml:space="preserve">дає оздоровчий </w:t>
      </w:r>
      <w:r w:rsidRPr="008C476C">
        <w:rPr>
          <w:rFonts w:ascii="Times New Roman" w:eastAsia="Calibri" w:hAnsi="Times New Roman" w:cs="Times New Roman"/>
          <w:spacing w:val="10"/>
          <w:sz w:val="28"/>
          <w:szCs w:val="28"/>
          <w:lang w:eastAsia="uk-UA"/>
        </w:rPr>
        <w:t>ефект.</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2.Покращують зовнішній вигляд страви</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Любителі кулінарії вже давно розробляють і моделюють рецепти, створюють красу, вишуканість, індивідуальність і привабливість страв. Використання їстівних квітів в якості прикраси страви - найкраще рішення кулінарії.</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3. Моделюють смак і аромат</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 xml:space="preserve">Крім поліпшення зовнішнього вигляду страви, квіти дивують неповторними ароматами і різними смаками, викликають відчуття </w:t>
      </w:r>
      <w:r w:rsidRPr="008C476C">
        <w:rPr>
          <w:rFonts w:ascii="Times New Roman" w:eastAsia="Calibri" w:hAnsi="Times New Roman" w:cs="Times New Roman"/>
          <w:spacing w:val="10"/>
          <w:sz w:val="28"/>
          <w:szCs w:val="28"/>
          <w:lang w:eastAsia="uk-UA"/>
        </w:rPr>
        <w:lastRenderedPageBreak/>
        <w:t xml:space="preserve">гіркого, кислого, солодкого. Аромат і смак їстівних квітів додають до їжу любов і пристрасть. У продуктових виробах квіткові аромати представлені лавандою, трояндами, </w:t>
      </w:r>
      <w:proofErr w:type="spellStart"/>
      <w:r w:rsidRPr="008C476C">
        <w:rPr>
          <w:rFonts w:ascii="Times New Roman" w:eastAsia="Calibri" w:hAnsi="Times New Roman" w:cs="Times New Roman"/>
          <w:spacing w:val="10"/>
          <w:sz w:val="28"/>
          <w:szCs w:val="28"/>
          <w:lang w:eastAsia="uk-UA"/>
        </w:rPr>
        <w:t>гібіскусом</w:t>
      </w:r>
      <w:proofErr w:type="spellEnd"/>
      <w:r w:rsidRPr="008C476C">
        <w:rPr>
          <w:rFonts w:ascii="Times New Roman" w:eastAsia="Calibri" w:hAnsi="Times New Roman" w:cs="Times New Roman"/>
          <w:spacing w:val="10"/>
          <w:sz w:val="28"/>
          <w:szCs w:val="28"/>
          <w:lang w:eastAsia="uk-UA"/>
        </w:rPr>
        <w:t>, лілією, жасмином і іншими.</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4. Формують форму і колір страви</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 xml:space="preserve">Багато любителів кулінарного світу крім прикраси страви, додання аромату і смаку їстівні квіти використовують для створення </w:t>
      </w:r>
      <w:proofErr w:type="spellStart"/>
      <w:r w:rsidRPr="008C476C">
        <w:rPr>
          <w:rFonts w:ascii="Times New Roman" w:eastAsia="Calibri" w:hAnsi="Times New Roman" w:cs="Times New Roman"/>
          <w:spacing w:val="10"/>
          <w:sz w:val="28"/>
          <w:szCs w:val="28"/>
          <w:lang w:eastAsia="uk-UA"/>
        </w:rPr>
        <w:t>рецептоів</w:t>
      </w:r>
      <w:proofErr w:type="spellEnd"/>
      <w:r w:rsidRPr="008C476C">
        <w:rPr>
          <w:rFonts w:ascii="Times New Roman" w:eastAsia="Calibri" w:hAnsi="Times New Roman" w:cs="Times New Roman"/>
          <w:spacing w:val="10"/>
          <w:sz w:val="28"/>
          <w:szCs w:val="28"/>
          <w:lang w:eastAsia="uk-UA"/>
        </w:rPr>
        <w:t xml:space="preserve"> гармонійної форми, намагаючись зберігати при приготуванні колір натурального інгредієнта від природи.</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5. Вносять новизну, різноманітність поєднання продуктів і свого раціону</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Багато людей володіють великою любов'ю до їжі, не хочуть вживати нудну і несмачну їжу. Організм вимагає новизни і різноманітності. Ось їстівні квіти в поєднанні з спогляданням краси, відчуттям аромату внесе цілу номенклатуру новизни і надасть можливість урізноманітнити раціон харчування.</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6.Зміцнюють здоров'я, імунітет</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Здоров'я і здоровий спосіб життя в сучасному світі набули особливих фарб. Їстівні квіти не тільки радують око, але допоможуть провести велику оздоровчу компанію тіла. Склад квітки містить багато корисних речовин, які позитивно впливають на здоров'я людини, імунітет. Вони здатні укріпити як фізичне, так і душевне здоров'я.</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7.Покращують настрій</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Краса квітів, пахощів, зовнішній вигляд, його форма, не залежно в природі або у їжі завжди пробуджує реально позитивні емоції, надає потужний вплив на внутрішній позитивний стан, несуть радість серцю, пробуджують посмішку, тим самим покращують настрій.</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8.Надихають, спонукають</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 xml:space="preserve">Квіти - багатство, дарування природи. Чудова, неповторна краса живого світу надихає і мотивує на моделювання шедеврів, розробку нового меню, індивідуальних авторських рецептів та проектів. Їстівні квіти чудові, вишукані, граціозні, красиві інгредієнти природи надихають художників, </w:t>
      </w:r>
      <w:r w:rsidRPr="008C476C">
        <w:rPr>
          <w:rFonts w:ascii="Times New Roman" w:eastAsia="Calibri" w:hAnsi="Times New Roman" w:cs="Times New Roman"/>
          <w:spacing w:val="10"/>
          <w:sz w:val="28"/>
          <w:szCs w:val="28"/>
          <w:lang w:eastAsia="uk-UA"/>
        </w:rPr>
        <w:lastRenderedPageBreak/>
        <w:t>поетів, архітекторів, просто талановитих і звичайних людей на творіння ексклюзиву.</w:t>
      </w: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9.Розвивають творчість, креативність</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Краса квітів, різноманітність і неповторність форм, розмірів пелюсток, маточок і тичинок, створена природою, формує бажання творити. Позитивний емоційний стан несе до різних творчих ідей. Намагаємося експериментувати, починаємо створювати власні, ексклюзивні творіння.</w:t>
      </w:r>
    </w:p>
    <w:p w:rsidR="00621E66" w:rsidRDefault="00621E66" w:rsidP="008C476C">
      <w:pPr>
        <w:spacing w:after="0" w:line="360" w:lineRule="auto"/>
        <w:jc w:val="both"/>
        <w:rPr>
          <w:rFonts w:ascii="Times New Roman" w:eastAsia="Calibri" w:hAnsi="Times New Roman" w:cs="Times New Roman"/>
          <w:bCs/>
          <w:i/>
          <w:spacing w:val="10"/>
          <w:sz w:val="28"/>
          <w:szCs w:val="28"/>
          <w:lang w:eastAsia="uk-UA"/>
        </w:rPr>
      </w:pPr>
    </w:p>
    <w:p w:rsidR="008C476C" w:rsidRPr="008C476C" w:rsidRDefault="008C476C" w:rsidP="008C476C">
      <w:pPr>
        <w:spacing w:after="0" w:line="360" w:lineRule="auto"/>
        <w:jc w:val="both"/>
        <w:rPr>
          <w:rFonts w:ascii="Times New Roman" w:eastAsia="Calibri" w:hAnsi="Times New Roman" w:cs="Times New Roman"/>
          <w:i/>
          <w:spacing w:val="10"/>
          <w:sz w:val="28"/>
          <w:szCs w:val="28"/>
          <w:lang w:eastAsia="uk-UA"/>
        </w:rPr>
      </w:pPr>
      <w:r w:rsidRPr="008C476C">
        <w:rPr>
          <w:rFonts w:ascii="Times New Roman" w:eastAsia="Calibri" w:hAnsi="Times New Roman" w:cs="Times New Roman"/>
          <w:bCs/>
          <w:i/>
          <w:spacing w:val="10"/>
          <w:sz w:val="28"/>
          <w:szCs w:val="28"/>
          <w:lang w:eastAsia="uk-UA"/>
        </w:rPr>
        <w:t>10.Розвивають знання</w:t>
      </w:r>
    </w:p>
    <w:p w:rsidR="008C476C" w:rsidRPr="008C476C" w:rsidRDefault="008C476C" w:rsidP="008C476C">
      <w:pPr>
        <w:spacing w:after="0" w:line="360" w:lineRule="auto"/>
        <w:jc w:val="both"/>
        <w:rPr>
          <w:rFonts w:ascii="Times New Roman" w:eastAsia="Calibri" w:hAnsi="Times New Roman" w:cs="Times New Roman"/>
          <w:spacing w:val="10"/>
          <w:sz w:val="28"/>
          <w:szCs w:val="28"/>
          <w:lang w:eastAsia="uk-UA"/>
        </w:rPr>
      </w:pPr>
      <w:r w:rsidRPr="008C476C">
        <w:rPr>
          <w:rFonts w:ascii="Times New Roman" w:eastAsia="Calibri" w:hAnsi="Times New Roman" w:cs="Times New Roman"/>
          <w:spacing w:val="10"/>
          <w:sz w:val="28"/>
          <w:szCs w:val="28"/>
          <w:lang w:eastAsia="uk-UA"/>
        </w:rPr>
        <w:t xml:space="preserve">Інтерес суспільства до здорового харчування рослинного, гарного, позитивного способу життя, особливої любові до оригінального харчування тягне до обізнаності нових продуктів рослинного походження, квітів їстівних і шкідливих для людини і на планеті, потребує в цій області визначених знань. Створюючи здорове, корисне, ексклюзивне меню кухарі вивчають склад і властивості продуктів, їстівних квітів, формують образ краси, модні акценти, стиль, тим самим розширюють </w:t>
      </w:r>
      <w:proofErr w:type="spellStart"/>
      <w:r w:rsidRPr="008C476C">
        <w:rPr>
          <w:rFonts w:ascii="Times New Roman" w:eastAsia="Calibri" w:hAnsi="Times New Roman" w:cs="Times New Roman"/>
          <w:spacing w:val="10"/>
          <w:sz w:val="28"/>
          <w:szCs w:val="28"/>
          <w:lang w:eastAsia="uk-UA"/>
        </w:rPr>
        <w:t>знання.Кулінарний</w:t>
      </w:r>
      <w:proofErr w:type="spellEnd"/>
      <w:r w:rsidRPr="008C476C">
        <w:rPr>
          <w:rFonts w:ascii="Times New Roman" w:eastAsia="Calibri" w:hAnsi="Times New Roman" w:cs="Times New Roman"/>
          <w:spacing w:val="10"/>
          <w:sz w:val="28"/>
          <w:szCs w:val="28"/>
          <w:lang w:eastAsia="uk-UA"/>
        </w:rPr>
        <w:t xml:space="preserve"> світ використовує їстівні квіти для приготування напоїв, десертів, салатів, перших і других стравах в якості приправ.</w:t>
      </w:r>
    </w:p>
    <w:p w:rsidR="0076635A" w:rsidRPr="001C6C35" w:rsidRDefault="0076635A" w:rsidP="001C6C35">
      <w:pPr>
        <w:shd w:val="clear" w:color="auto" w:fill="FFFFFF"/>
        <w:spacing w:before="180" w:after="180" w:line="360" w:lineRule="auto"/>
        <w:textAlignment w:val="baseline"/>
        <w:rPr>
          <w:rFonts w:ascii="Times New Roman" w:eastAsia="Times New Roman" w:hAnsi="Times New Roman" w:cs="Times New Roman"/>
          <w:sz w:val="28"/>
          <w:szCs w:val="28"/>
        </w:rPr>
      </w:pPr>
    </w:p>
    <w:p w:rsidR="001C6C35" w:rsidRDefault="001C6C35"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64720D" w:rsidRDefault="0064720D" w:rsidP="001C6C35">
      <w:pPr>
        <w:pStyle w:val="a7"/>
        <w:spacing w:line="360" w:lineRule="auto"/>
        <w:jc w:val="both"/>
        <w:rPr>
          <w:rFonts w:ascii="Times New Roman" w:hAnsi="Times New Roman" w:cs="Times New Roman"/>
          <w:sz w:val="28"/>
          <w:szCs w:val="28"/>
        </w:rPr>
      </w:pPr>
    </w:p>
    <w:p w:rsidR="001C6C35" w:rsidRDefault="001C6C35" w:rsidP="001C6C35">
      <w:pPr>
        <w:pStyle w:val="a7"/>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ВИСНОВКИ</w:t>
      </w:r>
    </w:p>
    <w:p w:rsidR="00F8354A" w:rsidRDefault="001C6C35" w:rsidP="00F8354A">
      <w:pPr>
        <w:pStyle w:val="a7"/>
        <w:spacing w:line="360" w:lineRule="auto"/>
        <w:ind w:firstLine="720"/>
        <w:jc w:val="both"/>
        <w:rPr>
          <w:rFonts w:ascii="Times New Roman" w:hAnsi="Times New Roman" w:cs="Times New Roman"/>
          <w:sz w:val="28"/>
          <w:szCs w:val="28"/>
        </w:rPr>
      </w:pPr>
      <w:r w:rsidRPr="001C6C35">
        <w:rPr>
          <w:rFonts w:ascii="Times New Roman" w:hAnsi="Times New Roman" w:cs="Times New Roman"/>
          <w:sz w:val="28"/>
          <w:szCs w:val="28"/>
        </w:rPr>
        <w:t xml:space="preserve"> Звичайно, у сучасному світі використовувати квіти в харчуванні незвично і характерно для гурмані</w:t>
      </w:r>
      <w:r w:rsidR="003759EC">
        <w:rPr>
          <w:rFonts w:ascii="Times New Roman" w:hAnsi="Times New Roman" w:cs="Times New Roman"/>
          <w:sz w:val="28"/>
          <w:szCs w:val="28"/>
        </w:rPr>
        <w:t>в. У нашому дослідженні обґрунто</w:t>
      </w:r>
      <w:r w:rsidRPr="001C6C35">
        <w:rPr>
          <w:rFonts w:ascii="Times New Roman" w:hAnsi="Times New Roman" w:cs="Times New Roman"/>
          <w:sz w:val="28"/>
          <w:szCs w:val="28"/>
        </w:rPr>
        <w:t xml:space="preserve">вано роль квітів у харчуванні людини, яка полягає у можливості їх використання в процесі приготування різних груп страв. Вони додадуть свіжого розмаху та внесуть у страви незвичайні аромати та смаки. </w:t>
      </w:r>
    </w:p>
    <w:p w:rsidR="00F8354A" w:rsidRDefault="001C6C35" w:rsidP="00F8354A">
      <w:pPr>
        <w:pStyle w:val="a7"/>
        <w:spacing w:line="360" w:lineRule="auto"/>
        <w:ind w:firstLine="720"/>
        <w:jc w:val="both"/>
        <w:rPr>
          <w:rFonts w:ascii="Times New Roman" w:hAnsi="Times New Roman" w:cs="Times New Roman"/>
          <w:sz w:val="28"/>
          <w:szCs w:val="28"/>
        </w:rPr>
      </w:pPr>
      <w:r w:rsidRPr="001C6C35">
        <w:rPr>
          <w:rFonts w:ascii="Times New Roman" w:hAnsi="Times New Roman" w:cs="Times New Roman"/>
          <w:sz w:val="28"/>
          <w:szCs w:val="28"/>
        </w:rPr>
        <w:t xml:space="preserve">Безумовно використання їстівних квітів вносить новизну, різноманітність поєднання продуктів і свого раціону. Квіткова кулінарія стала дуже популярним напрямом. Страви з квітів подають у вишуканих ресторанах. На думку шеф-кухарів, салати, соуси, гарячі страви, м’ясо, десерти вдало поєднуються з різними їстівними квітами. Яскравими суцвіттями завжди можна прикрасити страву: покласти лавандову гілочку на край тарілки або обсипати торт пелюстками хризантем. </w:t>
      </w:r>
    </w:p>
    <w:p w:rsidR="00F8354A" w:rsidRDefault="001C6C35" w:rsidP="00F8354A">
      <w:pPr>
        <w:pStyle w:val="a7"/>
        <w:spacing w:line="360" w:lineRule="auto"/>
        <w:ind w:firstLine="720"/>
        <w:jc w:val="both"/>
        <w:rPr>
          <w:rFonts w:ascii="Times New Roman" w:hAnsi="Times New Roman" w:cs="Times New Roman"/>
          <w:sz w:val="28"/>
          <w:szCs w:val="28"/>
        </w:rPr>
      </w:pPr>
      <w:r w:rsidRPr="001C6C35">
        <w:rPr>
          <w:rFonts w:ascii="Times New Roman" w:hAnsi="Times New Roman" w:cs="Times New Roman"/>
          <w:sz w:val="28"/>
          <w:szCs w:val="28"/>
        </w:rPr>
        <w:t xml:space="preserve">Не потрібно боятись експериментувати, куштувати незвичне та цікаве, відкривати нові смаки, творити власні шедеври на сучасних кухнях. Адже, крім оригінальних смакових якостей, багато квітів володіють лікарським ефектом. Не потрібно боятись куштувати нові смаки, потрібно експериментувати і готувати страви різноманітними і незвичайними. Адже приготування їжі – це творчий процес, де можна експериментувати в пошуках нових смаків і незвичайних поєднань. </w:t>
      </w:r>
    </w:p>
    <w:p w:rsidR="0076635A" w:rsidRPr="001C6C35" w:rsidRDefault="001C6C35" w:rsidP="00F8354A">
      <w:pPr>
        <w:pStyle w:val="a7"/>
        <w:spacing w:line="360" w:lineRule="auto"/>
        <w:ind w:firstLine="720"/>
        <w:jc w:val="both"/>
        <w:rPr>
          <w:rFonts w:ascii="Times New Roman" w:hAnsi="Times New Roman" w:cs="Times New Roman"/>
          <w:sz w:val="28"/>
          <w:szCs w:val="28"/>
        </w:rPr>
      </w:pPr>
      <w:r w:rsidRPr="001C6C35">
        <w:rPr>
          <w:rFonts w:ascii="Times New Roman" w:hAnsi="Times New Roman" w:cs="Times New Roman"/>
          <w:sz w:val="28"/>
          <w:szCs w:val="28"/>
        </w:rPr>
        <w:t>Кулінари користуються незвичною технікою прикрашання страв квітами, їх заморожують в кубиках льоду, цукру для десертів, складають неймовірні композиції для декору звичайної страви. Саме тому, їстівні квіти в поєднанні зі спогляданням краси, відчуттям аромату внесуть цілу номенклатуру новизни та нададуть можливості урізноманітнити раціон харчування та додати страві особливих фарб.</w:t>
      </w:r>
    </w:p>
    <w:p w:rsidR="0064720D" w:rsidRDefault="0064720D" w:rsidP="00E43676">
      <w:pPr>
        <w:pStyle w:val="a7"/>
        <w:spacing w:line="360" w:lineRule="auto"/>
        <w:jc w:val="center"/>
        <w:rPr>
          <w:rFonts w:ascii="Times New Roman" w:hAnsi="Times New Roman" w:cs="Times New Roman"/>
          <w:sz w:val="28"/>
          <w:szCs w:val="28"/>
        </w:rPr>
      </w:pPr>
    </w:p>
    <w:p w:rsidR="0064720D" w:rsidRDefault="0064720D" w:rsidP="00E43676">
      <w:pPr>
        <w:pStyle w:val="a7"/>
        <w:spacing w:line="360" w:lineRule="auto"/>
        <w:jc w:val="center"/>
        <w:rPr>
          <w:rFonts w:ascii="Times New Roman" w:hAnsi="Times New Roman" w:cs="Times New Roman"/>
          <w:sz w:val="28"/>
          <w:szCs w:val="28"/>
        </w:rPr>
      </w:pPr>
    </w:p>
    <w:p w:rsidR="0064720D" w:rsidRDefault="0064720D" w:rsidP="00E43676">
      <w:pPr>
        <w:pStyle w:val="a7"/>
        <w:spacing w:line="360" w:lineRule="auto"/>
        <w:jc w:val="center"/>
        <w:rPr>
          <w:rFonts w:ascii="Times New Roman" w:hAnsi="Times New Roman" w:cs="Times New Roman"/>
          <w:sz w:val="28"/>
          <w:szCs w:val="28"/>
        </w:rPr>
      </w:pPr>
    </w:p>
    <w:p w:rsidR="0064720D" w:rsidRDefault="0064720D" w:rsidP="00E43676">
      <w:pPr>
        <w:pStyle w:val="a7"/>
        <w:spacing w:line="360" w:lineRule="auto"/>
        <w:jc w:val="center"/>
        <w:rPr>
          <w:rFonts w:ascii="Times New Roman" w:hAnsi="Times New Roman" w:cs="Times New Roman"/>
          <w:sz w:val="28"/>
          <w:szCs w:val="28"/>
        </w:rPr>
      </w:pPr>
    </w:p>
    <w:p w:rsidR="00AE12B5" w:rsidRDefault="00AE12B5" w:rsidP="00E43676">
      <w:pPr>
        <w:pStyle w:val="a7"/>
        <w:spacing w:line="360" w:lineRule="auto"/>
        <w:jc w:val="center"/>
        <w:rPr>
          <w:rFonts w:ascii="Times New Roman" w:hAnsi="Times New Roman" w:cs="Times New Roman"/>
          <w:sz w:val="28"/>
          <w:szCs w:val="28"/>
        </w:rPr>
      </w:pPr>
    </w:p>
    <w:p w:rsidR="00A9495C" w:rsidRPr="001C6C35" w:rsidRDefault="00E43676" w:rsidP="00E43676">
      <w:pPr>
        <w:pStyle w:val="a7"/>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СПИСОК ВИКОРИСТАНИХ ДЖЕРЕЛ</w:t>
      </w:r>
    </w:p>
    <w:p w:rsidR="00E43676" w:rsidRPr="00E43676" w:rsidRDefault="00E43676" w:rsidP="00E43676">
      <w:pPr>
        <w:spacing w:after="0" w:line="360" w:lineRule="auto"/>
        <w:jc w:val="both"/>
        <w:rPr>
          <w:rFonts w:ascii="Times New Roman" w:eastAsia="Calibri" w:hAnsi="Times New Roman" w:cs="Times New Roman"/>
          <w:sz w:val="28"/>
          <w:szCs w:val="28"/>
        </w:rPr>
      </w:pPr>
      <w:r w:rsidRPr="00E43676">
        <w:rPr>
          <w:rFonts w:ascii="Times New Roman" w:eastAsia="Calibri" w:hAnsi="Times New Roman" w:cs="Times New Roman"/>
          <w:sz w:val="28"/>
          <w:szCs w:val="28"/>
        </w:rPr>
        <w:t xml:space="preserve">1.Їстівні </w:t>
      </w:r>
      <w:proofErr w:type="spellStart"/>
      <w:r w:rsidRPr="00E43676">
        <w:rPr>
          <w:rFonts w:ascii="Times New Roman" w:eastAsia="Calibri" w:hAnsi="Times New Roman" w:cs="Times New Roman"/>
          <w:sz w:val="28"/>
          <w:szCs w:val="28"/>
        </w:rPr>
        <w:t>квіти.URL</w:t>
      </w:r>
      <w:proofErr w:type="spellEnd"/>
      <w:r w:rsidRPr="00E43676">
        <w:rPr>
          <w:rFonts w:ascii="Times New Roman" w:eastAsia="Calibri" w:hAnsi="Times New Roman" w:cs="Times New Roman"/>
          <w:sz w:val="28"/>
          <w:szCs w:val="28"/>
        </w:rPr>
        <w:t xml:space="preserve">: </w:t>
      </w:r>
      <w:hyperlink r:id="rId87" w:history="1">
        <w:r w:rsidRPr="00636CF3">
          <w:rPr>
            <w:rStyle w:val="a4"/>
            <w:rFonts w:ascii="Times New Roman" w:eastAsia="Calibri" w:hAnsi="Times New Roman" w:cs="Times New Roman"/>
            <w:sz w:val="28"/>
            <w:szCs w:val="28"/>
          </w:rPr>
          <w:t>https://flower-shop.com.ua/ua/edible-flowers</w:t>
        </w:r>
      </w:hyperlink>
      <w:r>
        <w:rPr>
          <w:rFonts w:ascii="Times New Roman" w:eastAsia="Calibri" w:hAnsi="Times New Roman" w:cs="Times New Roman"/>
          <w:sz w:val="28"/>
          <w:szCs w:val="28"/>
        </w:rPr>
        <w:t xml:space="preserve"> </w:t>
      </w:r>
    </w:p>
    <w:p w:rsidR="00E43676" w:rsidRPr="00E43676" w:rsidRDefault="00E43676" w:rsidP="00E43676">
      <w:pPr>
        <w:spacing w:after="0" w:line="360" w:lineRule="auto"/>
        <w:jc w:val="both"/>
        <w:rPr>
          <w:rFonts w:ascii="Times New Roman" w:eastAsia="Calibri" w:hAnsi="Times New Roman" w:cs="Times New Roman"/>
          <w:sz w:val="28"/>
          <w:szCs w:val="28"/>
        </w:rPr>
      </w:pPr>
      <w:r w:rsidRPr="00E43676">
        <w:rPr>
          <w:rFonts w:ascii="Times New Roman" w:eastAsia="Calibri" w:hAnsi="Times New Roman" w:cs="Times New Roman"/>
          <w:sz w:val="28"/>
          <w:szCs w:val="28"/>
        </w:rPr>
        <w:t xml:space="preserve">2.Кондитерський </w:t>
      </w:r>
      <w:proofErr w:type="spellStart"/>
      <w:r w:rsidRPr="00E43676">
        <w:rPr>
          <w:rFonts w:ascii="Times New Roman" w:eastAsia="Calibri" w:hAnsi="Times New Roman" w:cs="Times New Roman"/>
          <w:sz w:val="28"/>
          <w:szCs w:val="28"/>
        </w:rPr>
        <w:t>лікбез</w:t>
      </w:r>
      <w:proofErr w:type="spellEnd"/>
      <w:r w:rsidRPr="00E43676">
        <w:rPr>
          <w:rFonts w:ascii="Times New Roman" w:eastAsia="Calibri" w:hAnsi="Times New Roman" w:cs="Times New Roman"/>
          <w:sz w:val="28"/>
          <w:szCs w:val="28"/>
        </w:rPr>
        <w:t xml:space="preserve">. Їстівні квіти в </w:t>
      </w:r>
      <w:proofErr w:type="spellStart"/>
      <w:r w:rsidRPr="00E43676">
        <w:rPr>
          <w:rFonts w:ascii="Times New Roman" w:eastAsia="Calibri" w:hAnsi="Times New Roman" w:cs="Times New Roman"/>
          <w:sz w:val="28"/>
          <w:szCs w:val="28"/>
        </w:rPr>
        <w:t>десертах.URL</w:t>
      </w:r>
      <w:proofErr w:type="spellEnd"/>
      <w:r w:rsidRPr="00E43676">
        <w:rPr>
          <w:rFonts w:ascii="Times New Roman" w:eastAsia="Calibri" w:hAnsi="Times New Roman" w:cs="Times New Roman"/>
          <w:sz w:val="28"/>
          <w:szCs w:val="28"/>
        </w:rPr>
        <w:t>:</w:t>
      </w:r>
    </w:p>
    <w:p w:rsidR="00E43676" w:rsidRPr="00E43676" w:rsidRDefault="00DE329C" w:rsidP="00E43676">
      <w:pPr>
        <w:spacing w:after="0" w:line="360" w:lineRule="auto"/>
        <w:jc w:val="both"/>
        <w:rPr>
          <w:rFonts w:ascii="Times New Roman" w:eastAsia="Calibri" w:hAnsi="Times New Roman" w:cs="Times New Roman"/>
          <w:sz w:val="28"/>
          <w:szCs w:val="28"/>
        </w:rPr>
      </w:pPr>
      <w:hyperlink r:id="rId88" w:history="1">
        <w:r w:rsidR="00E43676" w:rsidRPr="00636CF3">
          <w:rPr>
            <w:rStyle w:val="a4"/>
            <w:rFonts w:ascii="Times New Roman" w:eastAsia="Calibri" w:hAnsi="Times New Roman" w:cs="Times New Roman"/>
            <w:sz w:val="28"/>
            <w:szCs w:val="28"/>
          </w:rPr>
          <w:t>http://technol.donnuet.edu.ua/en/9-bloh/109-konditerskij-likbez-jistivni-kviti-vdesertakh.html</w:t>
        </w:r>
      </w:hyperlink>
      <w:r w:rsidR="00E43676">
        <w:rPr>
          <w:rFonts w:ascii="Times New Roman" w:eastAsia="Calibri" w:hAnsi="Times New Roman" w:cs="Times New Roman"/>
          <w:sz w:val="28"/>
          <w:szCs w:val="28"/>
        </w:rPr>
        <w:t xml:space="preserve"> </w:t>
      </w:r>
    </w:p>
    <w:p w:rsidR="00E43676" w:rsidRPr="00E43676" w:rsidRDefault="00E43676" w:rsidP="00E43676">
      <w:pPr>
        <w:spacing w:after="0" w:line="360" w:lineRule="auto"/>
        <w:jc w:val="both"/>
        <w:rPr>
          <w:rFonts w:ascii="Times New Roman" w:eastAsia="Calibri" w:hAnsi="Times New Roman" w:cs="Times New Roman"/>
          <w:sz w:val="28"/>
          <w:szCs w:val="28"/>
        </w:rPr>
      </w:pPr>
      <w:r w:rsidRPr="00E43676">
        <w:rPr>
          <w:rFonts w:ascii="Times New Roman" w:eastAsia="Calibri" w:hAnsi="Times New Roman" w:cs="Times New Roman"/>
          <w:sz w:val="28"/>
          <w:szCs w:val="28"/>
        </w:rPr>
        <w:t xml:space="preserve">3.Їстівні квіти: види і використання в кулінарії та </w:t>
      </w:r>
      <w:proofErr w:type="spellStart"/>
      <w:r w:rsidRPr="00E43676">
        <w:rPr>
          <w:rFonts w:ascii="Times New Roman" w:eastAsia="Calibri" w:hAnsi="Times New Roman" w:cs="Times New Roman"/>
          <w:sz w:val="28"/>
          <w:szCs w:val="28"/>
        </w:rPr>
        <w:t>лікуванні.URL</w:t>
      </w:r>
      <w:proofErr w:type="spellEnd"/>
      <w:r w:rsidRPr="00E43676">
        <w:rPr>
          <w:rFonts w:ascii="Times New Roman" w:eastAsia="Calibri" w:hAnsi="Times New Roman" w:cs="Times New Roman"/>
          <w:sz w:val="28"/>
          <w:szCs w:val="28"/>
        </w:rPr>
        <w:t>:</w:t>
      </w:r>
    </w:p>
    <w:p w:rsidR="00E43676" w:rsidRPr="00E43676" w:rsidRDefault="00DE329C" w:rsidP="00E43676">
      <w:pPr>
        <w:spacing w:after="0" w:line="360" w:lineRule="auto"/>
        <w:jc w:val="both"/>
        <w:rPr>
          <w:rFonts w:ascii="Times New Roman" w:eastAsia="Calibri" w:hAnsi="Times New Roman" w:cs="Times New Roman"/>
          <w:sz w:val="28"/>
          <w:szCs w:val="28"/>
        </w:rPr>
      </w:pPr>
      <w:hyperlink r:id="rId89" w:anchor="2" w:history="1">
        <w:r w:rsidR="00E43676" w:rsidRPr="00636CF3">
          <w:rPr>
            <w:rStyle w:val="a4"/>
            <w:rFonts w:ascii="Times New Roman" w:eastAsia="Calibri" w:hAnsi="Times New Roman" w:cs="Times New Roman"/>
            <w:sz w:val="28"/>
            <w:szCs w:val="28"/>
          </w:rPr>
          <w:t>https://www.ilady.in.ua/2016/05/istivni-kvity.html#2</w:t>
        </w:r>
      </w:hyperlink>
      <w:r w:rsidR="00E43676">
        <w:rPr>
          <w:rFonts w:ascii="Times New Roman" w:eastAsia="Calibri" w:hAnsi="Times New Roman" w:cs="Times New Roman"/>
          <w:sz w:val="28"/>
          <w:szCs w:val="28"/>
        </w:rPr>
        <w:t xml:space="preserve"> </w:t>
      </w:r>
      <w:bookmarkStart w:id="2" w:name="_GoBack"/>
      <w:bookmarkEnd w:id="2"/>
    </w:p>
    <w:p w:rsidR="001C6C35" w:rsidRDefault="001C6C35">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64720D" w:rsidRDefault="0064720D">
      <w:pPr>
        <w:pStyle w:val="a7"/>
        <w:spacing w:line="360" w:lineRule="auto"/>
        <w:jc w:val="both"/>
        <w:rPr>
          <w:rFonts w:ascii="Times New Roman" w:hAnsi="Times New Roman" w:cs="Times New Roman"/>
          <w:sz w:val="28"/>
          <w:szCs w:val="28"/>
        </w:rPr>
      </w:pPr>
    </w:p>
    <w:p w:rsidR="00AE12B5" w:rsidRDefault="00AE12B5">
      <w:pPr>
        <w:pStyle w:val="a7"/>
        <w:spacing w:line="360" w:lineRule="auto"/>
        <w:jc w:val="both"/>
        <w:rPr>
          <w:rFonts w:ascii="Times New Roman" w:hAnsi="Times New Roman" w:cs="Times New Roman"/>
          <w:sz w:val="28"/>
          <w:szCs w:val="28"/>
        </w:rPr>
      </w:pPr>
    </w:p>
    <w:p w:rsidR="00AE12B5" w:rsidRDefault="00AE12B5">
      <w:pPr>
        <w:pStyle w:val="a7"/>
        <w:spacing w:line="360" w:lineRule="auto"/>
        <w:jc w:val="both"/>
        <w:rPr>
          <w:rFonts w:ascii="Times New Roman" w:hAnsi="Times New Roman" w:cs="Times New Roman"/>
          <w:sz w:val="28"/>
          <w:szCs w:val="28"/>
        </w:rPr>
      </w:pPr>
    </w:p>
    <w:p w:rsidR="0064720D" w:rsidRDefault="0064720D" w:rsidP="0064720D">
      <w:pPr>
        <w:pStyle w:val="a7"/>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ПРЕЗЕНТАЦІЯ</w:t>
      </w:r>
    </w:p>
    <w:p w:rsidR="005B5F5E" w:rsidRDefault="005B5F5E" w:rsidP="0064720D">
      <w:pPr>
        <w:pStyle w:val="a7"/>
        <w:spacing w:line="360" w:lineRule="auto"/>
        <w:jc w:val="center"/>
        <w:rPr>
          <w:rFonts w:ascii="Times New Roman" w:hAnsi="Times New Roman" w:cs="Times New Roman"/>
          <w:sz w:val="28"/>
          <w:szCs w:val="28"/>
        </w:rPr>
      </w:pPr>
    </w:p>
    <w:bookmarkStart w:id="3" w:name="_MON_1768245040"/>
    <w:bookmarkEnd w:id="3"/>
    <w:p w:rsidR="0064720D" w:rsidRPr="001C6C35" w:rsidRDefault="005B5F5E" w:rsidP="0064720D">
      <w:pPr>
        <w:pStyle w:val="a7"/>
        <w:spacing w:line="360" w:lineRule="auto"/>
        <w:jc w:val="center"/>
        <w:rPr>
          <w:rFonts w:ascii="Times New Roman" w:hAnsi="Times New Roman" w:cs="Times New Roman"/>
          <w:sz w:val="28"/>
          <w:szCs w:val="28"/>
        </w:rPr>
      </w:pPr>
      <w:r>
        <w:rPr>
          <w:rFonts w:ascii="Times New Roman" w:hAnsi="Times New Roman" w:cs="Times New Roman"/>
          <w:sz w:val="28"/>
          <w:szCs w:val="28"/>
        </w:rPr>
        <w:object w:dxaOrig="7191" w:dyaOrig="5399">
          <v:shape id="_x0000_i1025" type="#_x0000_t75" style="width:359.25pt;height:270pt" o:ole="">
            <v:imagedata r:id="rId90" o:title=""/>
          </v:shape>
          <o:OLEObject Type="Embed" ProgID="PowerPoint.Show.12" ShapeID="_x0000_i1025" DrawAspect="Content" ObjectID="_1768803601" r:id="rId91"/>
        </w:object>
      </w:r>
    </w:p>
    <w:sectPr w:rsidR="0064720D" w:rsidRPr="001C6C35" w:rsidSect="00AE12B5">
      <w:headerReference w:type="default" r:id="rId92"/>
      <w:pgSz w:w="11906" w:h="16838"/>
      <w:pgMar w:top="1134" w:right="1134" w:bottom="709"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29C" w:rsidRDefault="00DE329C" w:rsidP="0064720D">
      <w:pPr>
        <w:spacing w:after="0" w:line="240" w:lineRule="auto"/>
      </w:pPr>
      <w:r>
        <w:separator/>
      </w:r>
    </w:p>
  </w:endnote>
  <w:endnote w:type="continuationSeparator" w:id="0">
    <w:p w:rsidR="00DE329C" w:rsidRDefault="00DE329C" w:rsidP="0064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29C" w:rsidRDefault="00DE329C" w:rsidP="0064720D">
      <w:pPr>
        <w:spacing w:after="0" w:line="240" w:lineRule="auto"/>
      </w:pPr>
      <w:r>
        <w:separator/>
      </w:r>
    </w:p>
  </w:footnote>
  <w:footnote w:type="continuationSeparator" w:id="0">
    <w:p w:rsidR="00DE329C" w:rsidRDefault="00DE329C" w:rsidP="006472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1788873"/>
      <w:docPartObj>
        <w:docPartGallery w:val="Page Numbers (Top of Page)"/>
        <w:docPartUnique/>
      </w:docPartObj>
    </w:sdtPr>
    <w:sdtEndPr/>
    <w:sdtContent>
      <w:p w:rsidR="00AE12B5" w:rsidRDefault="00AE12B5">
        <w:pPr>
          <w:pStyle w:val="a8"/>
          <w:jc w:val="right"/>
        </w:pPr>
        <w:r>
          <w:fldChar w:fldCharType="begin"/>
        </w:r>
        <w:r>
          <w:instrText>PAGE   \* MERGEFORMAT</w:instrText>
        </w:r>
        <w:r>
          <w:fldChar w:fldCharType="separate"/>
        </w:r>
        <w:r w:rsidR="004D1531" w:rsidRPr="004D1531">
          <w:rPr>
            <w:noProof/>
            <w:lang w:val="ru-RU"/>
          </w:rPr>
          <w:t>2</w:t>
        </w:r>
        <w:r>
          <w:fldChar w:fldCharType="end"/>
        </w:r>
      </w:p>
    </w:sdtContent>
  </w:sdt>
  <w:p w:rsidR="00AE12B5" w:rsidRDefault="00AE12B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nsid w:val="075F07F4"/>
    <w:multiLevelType w:val="multilevel"/>
    <w:tmpl w:val="8BBE640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E505101"/>
    <w:multiLevelType w:val="multilevel"/>
    <w:tmpl w:val="8F842B2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7B35A27"/>
    <w:multiLevelType w:val="multilevel"/>
    <w:tmpl w:val="9FDE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1423BA"/>
    <w:multiLevelType w:val="multilevel"/>
    <w:tmpl w:val="9540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524C66"/>
    <w:multiLevelType w:val="multilevel"/>
    <w:tmpl w:val="4E8C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167C5C"/>
    <w:multiLevelType w:val="hybridMultilevel"/>
    <w:tmpl w:val="41A0EE44"/>
    <w:lvl w:ilvl="0" w:tplc="20000007">
      <w:start w:val="1"/>
      <w:numFmt w:val="bullet"/>
      <w:lvlText w:val=""/>
      <w:lvlPicBulletId w:val="0"/>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nsid w:val="3F2E05C6"/>
    <w:multiLevelType w:val="multilevel"/>
    <w:tmpl w:val="7D22F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130674"/>
    <w:multiLevelType w:val="multilevel"/>
    <w:tmpl w:val="6DAC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4007D14"/>
    <w:multiLevelType w:val="multilevel"/>
    <w:tmpl w:val="76123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A36073"/>
    <w:multiLevelType w:val="multilevel"/>
    <w:tmpl w:val="CE5C3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1D6F85"/>
    <w:multiLevelType w:val="hybridMultilevel"/>
    <w:tmpl w:val="598A824E"/>
    <w:lvl w:ilvl="0" w:tplc="20000007">
      <w:start w:val="1"/>
      <w:numFmt w:val="bullet"/>
      <w:lvlText w:val=""/>
      <w:lvlPicBulletId w:val="0"/>
      <w:lvlJc w:val="left"/>
      <w:pPr>
        <w:ind w:left="643"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1">
    <w:nsid w:val="78EA7F93"/>
    <w:multiLevelType w:val="hybridMultilevel"/>
    <w:tmpl w:val="7116FA1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0"/>
  </w:num>
  <w:num w:numId="2">
    <w:abstractNumId w:val="0"/>
  </w:num>
  <w:num w:numId="3">
    <w:abstractNumId w:val="5"/>
  </w:num>
  <w:num w:numId="4">
    <w:abstractNumId w:val="3"/>
  </w:num>
  <w:num w:numId="5">
    <w:abstractNumId w:val="1"/>
  </w:num>
  <w:num w:numId="6">
    <w:abstractNumId w:val="6"/>
  </w:num>
  <w:num w:numId="7">
    <w:abstractNumId w:val="9"/>
  </w:num>
  <w:num w:numId="8">
    <w:abstractNumId w:val="7"/>
  </w:num>
  <w:num w:numId="9">
    <w:abstractNumId w:val="4"/>
  </w:num>
  <w:num w:numId="10">
    <w:abstractNumId w:val="2"/>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FEF"/>
    <w:rsid w:val="00006CC8"/>
    <w:rsid w:val="000C0EE3"/>
    <w:rsid w:val="000C221D"/>
    <w:rsid w:val="0010263C"/>
    <w:rsid w:val="001519E3"/>
    <w:rsid w:val="00151CBC"/>
    <w:rsid w:val="00155CCF"/>
    <w:rsid w:val="0018253D"/>
    <w:rsid w:val="001C6C35"/>
    <w:rsid w:val="00276120"/>
    <w:rsid w:val="002A5570"/>
    <w:rsid w:val="002C7723"/>
    <w:rsid w:val="00366C01"/>
    <w:rsid w:val="003759EC"/>
    <w:rsid w:val="003B33F1"/>
    <w:rsid w:val="0046126D"/>
    <w:rsid w:val="004D1531"/>
    <w:rsid w:val="00567786"/>
    <w:rsid w:val="00591981"/>
    <w:rsid w:val="005B5F5E"/>
    <w:rsid w:val="005D7BEB"/>
    <w:rsid w:val="00621E66"/>
    <w:rsid w:val="00642793"/>
    <w:rsid w:val="0064720D"/>
    <w:rsid w:val="00655DED"/>
    <w:rsid w:val="0069168E"/>
    <w:rsid w:val="006A7E3C"/>
    <w:rsid w:val="006E5B22"/>
    <w:rsid w:val="00724F9C"/>
    <w:rsid w:val="00734520"/>
    <w:rsid w:val="0076635A"/>
    <w:rsid w:val="00786DF2"/>
    <w:rsid w:val="007966A7"/>
    <w:rsid w:val="007E71C2"/>
    <w:rsid w:val="00834F97"/>
    <w:rsid w:val="008421F3"/>
    <w:rsid w:val="008679FC"/>
    <w:rsid w:val="008C476C"/>
    <w:rsid w:val="00910F62"/>
    <w:rsid w:val="00983ADE"/>
    <w:rsid w:val="00993984"/>
    <w:rsid w:val="009B7D3F"/>
    <w:rsid w:val="009C6E5B"/>
    <w:rsid w:val="00A42E07"/>
    <w:rsid w:val="00A9495C"/>
    <w:rsid w:val="00AE12B5"/>
    <w:rsid w:val="00AF43D2"/>
    <w:rsid w:val="00B362A2"/>
    <w:rsid w:val="00B42453"/>
    <w:rsid w:val="00B7666E"/>
    <w:rsid w:val="00B77A4E"/>
    <w:rsid w:val="00B81E6B"/>
    <w:rsid w:val="00C228C6"/>
    <w:rsid w:val="00C46FEF"/>
    <w:rsid w:val="00C56554"/>
    <w:rsid w:val="00C57A8A"/>
    <w:rsid w:val="00C967CE"/>
    <w:rsid w:val="00CC7BCF"/>
    <w:rsid w:val="00D10E54"/>
    <w:rsid w:val="00D143F5"/>
    <w:rsid w:val="00DB60EE"/>
    <w:rsid w:val="00DE17C4"/>
    <w:rsid w:val="00DE329C"/>
    <w:rsid w:val="00E43676"/>
    <w:rsid w:val="00EE5391"/>
    <w:rsid w:val="00F8130B"/>
    <w:rsid w:val="00F8354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3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35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35A"/>
    <w:pPr>
      <w:ind w:left="720"/>
      <w:contextualSpacing/>
    </w:pPr>
  </w:style>
  <w:style w:type="character" w:styleId="a4">
    <w:name w:val="Hyperlink"/>
    <w:basedOn w:val="a0"/>
    <w:uiPriority w:val="99"/>
    <w:unhideWhenUsed/>
    <w:rsid w:val="0076635A"/>
    <w:rPr>
      <w:color w:val="0000FF"/>
      <w:u w:val="single"/>
    </w:rPr>
  </w:style>
  <w:style w:type="paragraph" w:styleId="a5">
    <w:name w:val="Balloon Text"/>
    <w:basedOn w:val="a"/>
    <w:link w:val="a6"/>
    <w:uiPriority w:val="99"/>
    <w:semiHidden/>
    <w:unhideWhenUsed/>
    <w:rsid w:val="001C6C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6C35"/>
    <w:rPr>
      <w:rFonts w:ascii="Tahoma" w:hAnsi="Tahoma" w:cs="Tahoma"/>
      <w:sz w:val="16"/>
      <w:szCs w:val="16"/>
    </w:rPr>
  </w:style>
  <w:style w:type="paragraph" w:styleId="a7">
    <w:name w:val="No Spacing"/>
    <w:uiPriority w:val="1"/>
    <w:qFormat/>
    <w:rsid w:val="001C6C35"/>
    <w:pPr>
      <w:spacing w:after="0" w:line="240" w:lineRule="auto"/>
    </w:pPr>
  </w:style>
  <w:style w:type="paragraph" w:styleId="a8">
    <w:name w:val="header"/>
    <w:basedOn w:val="a"/>
    <w:link w:val="a9"/>
    <w:uiPriority w:val="99"/>
    <w:unhideWhenUsed/>
    <w:rsid w:val="00647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4720D"/>
  </w:style>
  <w:style w:type="paragraph" w:styleId="aa">
    <w:name w:val="footer"/>
    <w:basedOn w:val="a"/>
    <w:link w:val="ab"/>
    <w:uiPriority w:val="99"/>
    <w:unhideWhenUsed/>
    <w:rsid w:val="006472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72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35A"/>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35A"/>
    <w:pPr>
      <w:ind w:left="720"/>
      <w:contextualSpacing/>
    </w:pPr>
  </w:style>
  <w:style w:type="character" w:styleId="a4">
    <w:name w:val="Hyperlink"/>
    <w:basedOn w:val="a0"/>
    <w:uiPriority w:val="99"/>
    <w:unhideWhenUsed/>
    <w:rsid w:val="0076635A"/>
    <w:rPr>
      <w:color w:val="0000FF"/>
      <w:u w:val="single"/>
    </w:rPr>
  </w:style>
  <w:style w:type="paragraph" w:styleId="a5">
    <w:name w:val="Balloon Text"/>
    <w:basedOn w:val="a"/>
    <w:link w:val="a6"/>
    <w:uiPriority w:val="99"/>
    <w:semiHidden/>
    <w:unhideWhenUsed/>
    <w:rsid w:val="001C6C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6C35"/>
    <w:rPr>
      <w:rFonts w:ascii="Tahoma" w:hAnsi="Tahoma" w:cs="Tahoma"/>
      <w:sz w:val="16"/>
      <w:szCs w:val="16"/>
    </w:rPr>
  </w:style>
  <w:style w:type="paragraph" w:styleId="a7">
    <w:name w:val="No Spacing"/>
    <w:uiPriority w:val="1"/>
    <w:qFormat/>
    <w:rsid w:val="001C6C35"/>
    <w:pPr>
      <w:spacing w:after="0" w:line="240" w:lineRule="auto"/>
    </w:pPr>
  </w:style>
  <w:style w:type="paragraph" w:styleId="a8">
    <w:name w:val="header"/>
    <w:basedOn w:val="a"/>
    <w:link w:val="a9"/>
    <w:uiPriority w:val="99"/>
    <w:unhideWhenUsed/>
    <w:rsid w:val="0064720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4720D"/>
  </w:style>
  <w:style w:type="paragraph" w:styleId="aa">
    <w:name w:val="footer"/>
    <w:basedOn w:val="a"/>
    <w:link w:val="ab"/>
    <w:uiPriority w:val="99"/>
    <w:unhideWhenUsed/>
    <w:rsid w:val="0064720D"/>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7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346983">
      <w:bodyDiv w:val="1"/>
      <w:marLeft w:val="0"/>
      <w:marRight w:val="0"/>
      <w:marTop w:val="0"/>
      <w:marBottom w:val="0"/>
      <w:divBdr>
        <w:top w:val="none" w:sz="0" w:space="0" w:color="auto"/>
        <w:left w:val="none" w:sz="0" w:space="0" w:color="auto"/>
        <w:bottom w:val="none" w:sz="0" w:space="0" w:color="auto"/>
        <w:right w:val="none" w:sz="0" w:space="0" w:color="auto"/>
      </w:divBdr>
      <w:divsChild>
        <w:div w:id="1274365939">
          <w:marLeft w:val="0"/>
          <w:marRight w:val="0"/>
          <w:marTop w:val="0"/>
          <w:marBottom w:val="0"/>
          <w:divBdr>
            <w:top w:val="none" w:sz="0" w:space="0" w:color="auto"/>
            <w:left w:val="none" w:sz="0" w:space="0" w:color="auto"/>
            <w:bottom w:val="none" w:sz="0" w:space="0" w:color="auto"/>
            <w:right w:val="none" w:sz="0" w:space="0" w:color="auto"/>
          </w:divBdr>
        </w:div>
      </w:divsChild>
    </w:div>
    <w:div w:id="584337858">
      <w:bodyDiv w:val="1"/>
      <w:marLeft w:val="0"/>
      <w:marRight w:val="0"/>
      <w:marTop w:val="0"/>
      <w:marBottom w:val="0"/>
      <w:divBdr>
        <w:top w:val="none" w:sz="0" w:space="0" w:color="auto"/>
        <w:left w:val="none" w:sz="0" w:space="0" w:color="auto"/>
        <w:bottom w:val="none" w:sz="0" w:space="0" w:color="auto"/>
        <w:right w:val="none" w:sz="0" w:space="0" w:color="auto"/>
      </w:divBdr>
      <w:divsChild>
        <w:div w:id="1264418325">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752360221">
      <w:bodyDiv w:val="1"/>
      <w:marLeft w:val="0"/>
      <w:marRight w:val="0"/>
      <w:marTop w:val="0"/>
      <w:marBottom w:val="0"/>
      <w:divBdr>
        <w:top w:val="none" w:sz="0" w:space="0" w:color="auto"/>
        <w:left w:val="none" w:sz="0" w:space="0" w:color="auto"/>
        <w:bottom w:val="none" w:sz="0" w:space="0" w:color="auto"/>
        <w:right w:val="none" w:sz="0" w:space="0" w:color="auto"/>
      </w:divBdr>
    </w:div>
    <w:div w:id="771584484">
      <w:bodyDiv w:val="1"/>
      <w:marLeft w:val="0"/>
      <w:marRight w:val="0"/>
      <w:marTop w:val="0"/>
      <w:marBottom w:val="0"/>
      <w:divBdr>
        <w:top w:val="none" w:sz="0" w:space="0" w:color="auto"/>
        <w:left w:val="none" w:sz="0" w:space="0" w:color="auto"/>
        <w:bottom w:val="none" w:sz="0" w:space="0" w:color="auto"/>
        <w:right w:val="none" w:sz="0" w:space="0" w:color="auto"/>
      </w:divBdr>
      <w:divsChild>
        <w:div w:id="236019993">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070739142">
      <w:bodyDiv w:val="1"/>
      <w:marLeft w:val="0"/>
      <w:marRight w:val="0"/>
      <w:marTop w:val="0"/>
      <w:marBottom w:val="0"/>
      <w:divBdr>
        <w:top w:val="none" w:sz="0" w:space="0" w:color="auto"/>
        <w:left w:val="none" w:sz="0" w:space="0" w:color="auto"/>
        <w:bottom w:val="none" w:sz="0" w:space="0" w:color="auto"/>
        <w:right w:val="none" w:sz="0" w:space="0" w:color="auto"/>
      </w:divBdr>
      <w:divsChild>
        <w:div w:id="649941736">
          <w:marLeft w:val="0"/>
          <w:marRight w:val="0"/>
          <w:marTop w:val="0"/>
          <w:marBottom w:val="0"/>
          <w:divBdr>
            <w:top w:val="none" w:sz="0" w:space="0" w:color="auto"/>
            <w:left w:val="none" w:sz="0" w:space="0" w:color="auto"/>
            <w:bottom w:val="none" w:sz="0" w:space="0" w:color="auto"/>
            <w:right w:val="none" w:sz="0" w:space="0" w:color="auto"/>
          </w:divBdr>
        </w:div>
      </w:divsChild>
    </w:div>
    <w:div w:id="1124739788">
      <w:bodyDiv w:val="1"/>
      <w:marLeft w:val="0"/>
      <w:marRight w:val="0"/>
      <w:marTop w:val="0"/>
      <w:marBottom w:val="0"/>
      <w:divBdr>
        <w:top w:val="none" w:sz="0" w:space="0" w:color="auto"/>
        <w:left w:val="none" w:sz="0" w:space="0" w:color="auto"/>
        <w:bottom w:val="none" w:sz="0" w:space="0" w:color="auto"/>
        <w:right w:val="none" w:sz="0" w:space="0" w:color="auto"/>
      </w:divBdr>
      <w:divsChild>
        <w:div w:id="628558083">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142381243">
      <w:bodyDiv w:val="1"/>
      <w:marLeft w:val="0"/>
      <w:marRight w:val="0"/>
      <w:marTop w:val="0"/>
      <w:marBottom w:val="0"/>
      <w:divBdr>
        <w:top w:val="none" w:sz="0" w:space="0" w:color="auto"/>
        <w:left w:val="none" w:sz="0" w:space="0" w:color="auto"/>
        <w:bottom w:val="none" w:sz="0" w:space="0" w:color="auto"/>
        <w:right w:val="none" w:sz="0" w:space="0" w:color="auto"/>
      </w:divBdr>
    </w:div>
    <w:div w:id="1186868148">
      <w:bodyDiv w:val="1"/>
      <w:marLeft w:val="0"/>
      <w:marRight w:val="0"/>
      <w:marTop w:val="0"/>
      <w:marBottom w:val="0"/>
      <w:divBdr>
        <w:top w:val="none" w:sz="0" w:space="0" w:color="auto"/>
        <w:left w:val="none" w:sz="0" w:space="0" w:color="auto"/>
        <w:bottom w:val="none" w:sz="0" w:space="0" w:color="auto"/>
        <w:right w:val="none" w:sz="0" w:space="0" w:color="auto"/>
      </w:divBdr>
    </w:div>
    <w:div w:id="1195387620">
      <w:bodyDiv w:val="1"/>
      <w:marLeft w:val="0"/>
      <w:marRight w:val="0"/>
      <w:marTop w:val="0"/>
      <w:marBottom w:val="0"/>
      <w:divBdr>
        <w:top w:val="none" w:sz="0" w:space="0" w:color="auto"/>
        <w:left w:val="none" w:sz="0" w:space="0" w:color="auto"/>
        <w:bottom w:val="none" w:sz="0" w:space="0" w:color="auto"/>
        <w:right w:val="none" w:sz="0" w:space="0" w:color="auto"/>
      </w:divBdr>
      <w:divsChild>
        <w:div w:id="1225143108">
          <w:marLeft w:val="0"/>
          <w:marRight w:val="0"/>
          <w:marTop w:val="0"/>
          <w:marBottom w:val="0"/>
          <w:divBdr>
            <w:top w:val="none" w:sz="0" w:space="0" w:color="auto"/>
            <w:left w:val="none" w:sz="0" w:space="0" w:color="auto"/>
            <w:bottom w:val="none" w:sz="0" w:space="0" w:color="auto"/>
            <w:right w:val="none" w:sz="0" w:space="0" w:color="auto"/>
          </w:divBdr>
        </w:div>
      </w:divsChild>
    </w:div>
    <w:div w:id="1302929065">
      <w:bodyDiv w:val="1"/>
      <w:marLeft w:val="0"/>
      <w:marRight w:val="0"/>
      <w:marTop w:val="0"/>
      <w:marBottom w:val="0"/>
      <w:divBdr>
        <w:top w:val="none" w:sz="0" w:space="0" w:color="auto"/>
        <w:left w:val="none" w:sz="0" w:space="0" w:color="auto"/>
        <w:bottom w:val="none" w:sz="0" w:space="0" w:color="auto"/>
        <w:right w:val="none" w:sz="0" w:space="0" w:color="auto"/>
      </w:divBdr>
      <w:divsChild>
        <w:div w:id="2145006127">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374696332">
      <w:bodyDiv w:val="1"/>
      <w:marLeft w:val="0"/>
      <w:marRight w:val="0"/>
      <w:marTop w:val="0"/>
      <w:marBottom w:val="0"/>
      <w:divBdr>
        <w:top w:val="none" w:sz="0" w:space="0" w:color="auto"/>
        <w:left w:val="none" w:sz="0" w:space="0" w:color="auto"/>
        <w:bottom w:val="none" w:sz="0" w:space="0" w:color="auto"/>
        <w:right w:val="none" w:sz="0" w:space="0" w:color="auto"/>
      </w:divBdr>
    </w:div>
    <w:div w:id="1424375097">
      <w:bodyDiv w:val="1"/>
      <w:marLeft w:val="0"/>
      <w:marRight w:val="0"/>
      <w:marTop w:val="0"/>
      <w:marBottom w:val="0"/>
      <w:divBdr>
        <w:top w:val="none" w:sz="0" w:space="0" w:color="auto"/>
        <w:left w:val="none" w:sz="0" w:space="0" w:color="auto"/>
        <w:bottom w:val="none" w:sz="0" w:space="0" w:color="auto"/>
        <w:right w:val="none" w:sz="0" w:space="0" w:color="auto"/>
      </w:divBdr>
      <w:divsChild>
        <w:div w:id="1684891028">
          <w:marLeft w:val="0"/>
          <w:marRight w:val="0"/>
          <w:marTop w:val="0"/>
          <w:marBottom w:val="0"/>
          <w:divBdr>
            <w:top w:val="none" w:sz="0" w:space="0" w:color="auto"/>
            <w:left w:val="none" w:sz="0" w:space="0" w:color="auto"/>
            <w:bottom w:val="none" w:sz="0" w:space="0" w:color="auto"/>
            <w:right w:val="none" w:sz="0" w:space="0" w:color="auto"/>
          </w:divBdr>
        </w:div>
      </w:divsChild>
    </w:div>
    <w:div w:id="1481772444">
      <w:bodyDiv w:val="1"/>
      <w:marLeft w:val="0"/>
      <w:marRight w:val="0"/>
      <w:marTop w:val="0"/>
      <w:marBottom w:val="0"/>
      <w:divBdr>
        <w:top w:val="none" w:sz="0" w:space="0" w:color="auto"/>
        <w:left w:val="none" w:sz="0" w:space="0" w:color="auto"/>
        <w:bottom w:val="none" w:sz="0" w:space="0" w:color="auto"/>
        <w:right w:val="none" w:sz="0" w:space="0" w:color="auto"/>
      </w:divBdr>
      <w:divsChild>
        <w:div w:id="165634489">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566915151">
      <w:bodyDiv w:val="1"/>
      <w:marLeft w:val="0"/>
      <w:marRight w:val="0"/>
      <w:marTop w:val="0"/>
      <w:marBottom w:val="0"/>
      <w:divBdr>
        <w:top w:val="none" w:sz="0" w:space="0" w:color="auto"/>
        <w:left w:val="none" w:sz="0" w:space="0" w:color="auto"/>
        <w:bottom w:val="none" w:sz="0" w:space="0" w:color="auto"/>
        <w:right w:val="none" w:sz="0" w:space="0" w:color="auto"/>
      </w:divBdr>
    </w:div>
    <w:div w:id="1621033858">
      <w:bodyDiv w:val="1"/>
      <w:marLeft w:val="0"/>
      <w:marRight w:val="0"/>
      <w:marTop w:val="0"/>
      <w:marBottom w:val="0"/>
      <w:divBdr>
        <w:top w:val="none" w:sz="0" w:space="0" w:color="auto"/>
        <w:left w:val="none" w:sz="0" w:space="0" w:color="auto"/>
        <w:bottom w:val="none" w:sz="0" w:space="0" w:color="auto"/>
        <w:right w:val="none" w:sz="0" w:space="0" w:color="auto"/>
      </w:divBdr>
    </w:div>
    <w:div w:id="1778672076">
      <w:bodyDiv w:val="1"/>
      <w:marLeft w:val="0"/>
      <w:marRight w:val="0"/>
      <w:marTop w:val="0"/>
      <w:marBottom w:val="0"/>
      <w:divBdr>
        <w:top w:val="none" w:sz="0" w:space="0" w:color="auto"/>
        <w:left w:val="none" w:sz="0" w:space="0" w:color="auto"/>
        <w:bottom w:val="none" w:sz="0" w:space="0" w:color="auto"/>
        <w:right w:val="none" w:sz="0" w:space="0" w:color="auto"/>
      </w:divBdr>
      <w:divsChild>
        <w:div w:id="2137336295">
          <w:marLeft w:val="0"/>
          <w:marRight w:val="0"/>
          <w:marTop w:val="0"/>
          <w:marBottom w:val="0"/>
          <w:divBdr>
            <w:top w:val="none" w:sz="0" w:space="0" w:color="auto"/>
            <w:left w:val="none" w:sz="0" w:space="0" w:color="auto"/>
            <w:bottom w:val="none" w:sz="0" w:space="0" w:color="auto"/>
            <w:right w:val="none" w:sz="0" w:space="0" w:color="auto"/>
          </w:divBdr>
        </w:div>
        <w:div w:id="197132797">
          <w:marLeft w:val="0"/>
          <w:marRight w:val="0"/>
          <w:marTop w:val="0"/>
          <w:marBottom w:val="0"/>
          <w:divBdr>
            <w:top w:val="none" w:sz="0" w:space="0" w:color="auto"/>
            <w:left w:val="none" w:sz="0" w:space="0" w:color="auto"/>
            <w:bottom w:val="none" w:sz="0" w:space="0" w:color="auto"/>
            <w:right w:val="none" w:sz="0" w:space="0" w:color="auto"/>
          </w:divBdr>
        </w:div>
      </w:divsChild>
    </w:div>
    <w:div w:id="2145615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1%D1%96%D0%BE%D0%BB%D0%BE%D0%B3%D1%96%D1%87%D0%BD%D0%B0_%D0%BA%D0%BB%D0%B0%D1%81%D0%B8%D1%84%D1%96%D0%BA%D0%B0%D1%86%D1%96%D1%8F" TargetMode="External"/><Relationship Id="rId18" Type="http://schemas.openxmlformats.org/officeDocument/2006/relationships/hyperlink" Target="https://uk.wikipedia.org/wiki/%D0%95%D0%B2%D0%B4%D0%B8%D0%BA%D0%BE%D1%82%D0%B8" TargetMode="External"/><Relationship Id="rId26" Type="http://schemas.openxmlformats.org/officeDocument/2006/relationships/hyperlink" Target="https://uk.wikipedia.org/wiki/%D0%9F%D0%BE%D0%BA%D1%80%D0%B8%D1%82%D0%BE%D0%BD%D0%B0%D1%81%D1%96%D0%BD%D0%BD%D1%96" TargetMode="External"/><Relationship Id="rId39" Type="http://schemas.openxmlformats.org/officeDocument/2006/relationships/hyperlink" Target="https://uk.wikipedia.org/wiki/%D0%A1%D1%83%D0%B4%D0%B8%D0%BD%D0%BD%D1%96_%D1%80%D0%BE%D1%81%D0%BB%D0%B8%D0%BD%D0%B8" TargetMode="External"/><Relationship Id="rId21" Type="http://schemas.openxmlformats.org/officeDocument/2006/relationships/image" Target="media/image6.jpeg"/><Relationship Id="rId34" Type="http://schemas.openxmlformats.org/officeDocument/2006/relationships/image" Target="media/image7.jpeg"/><Relationship Id="rId42" Type="http://schemas.openxmlformats.org/officeDocument/2006/relationships/hyperlink" Target="https://uk.wikipedia.org/wiki/%D0%90%D0%B9%D1%81%D1%82%D0%B5%D1%80%D0%B8%D0%B4%D0%B8" TargetMode="External"/><Relationship Id="rId47" Type="http://schemas.openxmlformats.org/officeDocument/2006/relationships/hyperlink" Target="https://uk.wikipedia.org/wiki/%D0%9B%D0%B8%D1%81%D1%82%D0%BA%D0%B8" TargetMode="External"/><Relationship Id="rId50" Type="http://schemas.openxmlformats.org/officeDocument/2006/relationships/hyperlink" Target="https://uk.wikipedia.org/wiki/%D0%9F%D0%BB%D1%96%D0%B4" TargetMode="External"/><Relationship Id="rId55" Type="http://schemas.openxmlformats.org/officeDocument/2006/relationships/hyperlink" Target="https://uk.wikipedia.org/w/index.php?title=%D0%A6%D0%B8%D1%82%D1%80%D0%B0%D0%BA%D1%81%D0%B0%D0%BD%D1%82%D0%B8%D0%BD&amp;action=edit&amp;redlink=1" TargetMode="External"/><Relationship Id="rId63" Type="http://schemas.openxmlformats.org/officeDocument/2006/relationships/hyperlink" Target="https://uk.wikipedia.org/wiki/%D0%86%D0%BD%D1%83%D0%BB%D1%96%D0%BD" TargetMode="External"/><Relationship Id="rId68" Type="http://schemas.openxmlformats.org/officeDocument/2006/relationships/hyperlink" Target="https://uk.wikipedia.org/wiki/%D0%A1%D1%83%D1%86%D0%B2%D1%96%D1%82%D1%82%D1%8F" TargetMode="External"/><Relationship Id="rId76" Type="http://schemas.openxmlformats.org/officeDocument/2006/relationships/hyperlink" Target="https://uk.wikipedia.org/wiki/%D0%9F%D0%BE%D0%BA%D1%80%D0%B8%D1%82%D0%BE%D0%BD%D0%B0%D1%81%D1%96%D0%BD%D0%BD%D1%96" TargetMode="External"/><Relationship Id="rId84" Type="http://schemas.openxmlformats.org/officeDocument/2006/relationships/hyperlink" Target="https://uk.wikipedia.org/wiki/%D0%9A%D0%B0%D1%80%D0%BB_%D0%9B%D1%96%D0%BD%D0%BD%D0%B5%D0%B9" TargetMode="External"/><Relationship Id="rId89" Type="http://schemas.openxmlformats.org/officeDocument/2006/relationships/hyperlink" Target="https://www.ilady.in.ua/2016/05/istivni-kvity.html" TargetMode="External"/><Relationship Id="rId7" Type="http://schemas.openxmlformats.org/officeDocument/2006/relationships/endnotes" Target="endnotes.xml"/><Relationship Id="rId71" Type="http://schemas.openxmlformats.org/officeDocument/2006/relationships/hyperlink" Target="https://uk.wikipedia.org/wiki/%D0%9A%D0%BE%D0%BC%D0%B0%D1%85%D0%B8" TargetMode="External"/><Relationship Id="rId92"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uk.wikipedia.org/wiki/%D0%A1%D1%83%D0%B4%D0%B8%D0%BD%D0%BD%D1%96_%D1%80%D0%BE%D1%81%D0%BB%D0%B8%D0%BD%D0%B8" TargetMode="External"/><Relationship Id="rId29" Type="http://schemas.openxmlformats.org/officeDocument/2006/relationships/hyperlink" Target="https://uk.wikipedia.org/wiki/%D0%90%D0%B9%D1%81%D1%82%D1%80%D0%BE%D1%86%D0%B2%D1%96%D1%82%D1%96" TargetMode="External"/><Relationship Id="rId11" Type="http://schemas.openxmlformats.org/officeDocument/2006/relationships/image" Target="media/image4.jpeg"/><Relationship Id="rId24" Type="http://schemas.openxmlformats.org/officeDocument/2006/relationships/hyperlink" Target="https://uk.wikipedia.org/wiki/%D0%A0%D0%BE%D1%81%D0%BB%D0%B8%D0%BD%D0%B8" TargetMode="External"/><Relationship Id="rId32" Type="http://schemas.openxmlformats.org/officeDocument/2006/relationships/hyperlink" Target="https://uk.wikipedia.org/wiki/%D0%9A%D1%83%D0%BB%D1%8C%D0%B1%D0%B0%D0%B1%D0%B0" TargetMode="External"/><Relationship Id="rId37" Type="http://schemas.openxmlformats.org/officeDocument/2006/relationships/hyperlink" Target="https://uk.wikipedia.org/wiki/%D0%A8%D0%B0%D0%B1%D0%BB%D0%BE%D0%BD:Taxonomy/Calendula" TargetMode="External"/><Relationship Id="rId40" Type="http://schemas.openxmlformats.org/officeDocument/2006/relationships/hyperlink" Target="https://uk.wikipedia.org/wiki/%D0%9F%D0%BE%D0%BA%D1%80%D0%B8%D1%82%D0%BE%D0%BD%D0%B0%D1%81%D1%96%D0%BD%D0%BD%D1%96" TargetMode="External"/><Relationship Id="rId45" Type="http://schemas.openxmlformats.org/officeDocument/2006/relationships/hyperlink" Target="https://uk.wikipedia.org/wiki/%D0%9D%D0%B0%D0%B3%D1%96%D0%B4%D0%BA%D0%B8" TargetMode="External"/><Relationship Id="rId53" Type="http://schemas.openxmlformats.org/officeDocument/2006/relationships/hyperlink" Target="https://uk.wikipedia.org/wiki/%D0%9B%D1%96%D0%BA%D0%BE%D0%BF%D0%B5%D0%BD" TargetMode="External"/><Relationship Id="rId58" Type="http://schemas.openxmlformats.org/officeDocument/2006/relationships/hyperlink" Target="https://uk.wikipedia.org/wiki/%D0%95%D1%84%D1%96%D1%80%D0%BD%D0%B0_%D0%BE%D0%BB%D1%96%D1%8F" TargetMode="External"/><Relationship Id="rId66" Type="http://schemas.openxmlformats.org/officeDocument/2006/relationships/hyperlink" Target="https://uk.wikipedia.org/wiki/%D0%9E%D0%B4%D0%BE%D0%BC%D0%B0%D1%88%D0%BD%D0%B5%D0%BD%D0%BD%D1%8F" TargetMode="External"/><Relationship Id="rId74" Type="http://schemas.openxmlformats.org/officeDocument/2006/relationships/hyperlink" Target="https://uk.wikipedia.org/wiki/%D0%A0%D0%BE%D1%81%D0%BB%D0%B8%D0%BD%D0%B8" TargetMode="External"/><Relationship Id="rId79" Type="http://schemas.openxmlformats.org/officeDocument/2006/relationships/hyperlink" Target="https://uk.wikipedia.org/wiki/%D0%90%D0%B9%D1%81%D1%82%D1%80%D0%BE%D1%86%D0%B2%D1%96%D1%82%D1%96" TargetMode="External"/><Relationship Id="rId87" Type="http://schemas.openxmlformats.org/officeDocument/2006/relationships/hyperlink" Target="https://flower-shop.com.ua/ua/edible-flowers" TargetMode="External"/><Relationship Id="rId5" Type="http://schemas.openxmlformats.org/officeDocument/2006/relationships/webSettings" Target="webSettings.xml"/><Relationship Id="rId61" Type="http://schemas.openxmlformats.org/officeDocument/2006/relationships/hyperlink" Target="https://uk.wikipedia.org/wiki/%D0%A1%D0%B0%D0%BB%D1%96%D1%86%D0%B8%D0%BB%D0%BE%D0%B2%D0%B0_%D0%BA%D0%B8%D1%81%D0%BB%D0%BE%D1%82%D0%B0" TargetMode="External"/><Relationship Id="rId82" Type="http://schemas.openxmlformats.org/officeDocument/2006/relationships/hyperlink" Target="https://uk.wikipedia.org/w/index.php?title=Helianthodae&amp;action=edit&amp;redlink=1" TargetMode="External"/><Relationship Id="rId90" Type="http://schemas.openxmlformats.org/officeDocument/2006/relationships/image" Target="media/image12.emf"/><Relationship Id="rId19" Type="http://schemas.openxmlformats.org/officeDocument/2006/relationships/hyperlink" Target="https://uk.wikipedia.org/wiki/%D0%A0%D0%BE%D0%B7%D0%B8%D0%B4%D0%B8" TargetMode="External"/><Relationship Id="rId14" Type="http://schemas.openxmlformats.org/officeDocument/2006/relationships/hyperlink" Target="https://uk.wikipedia.org/wiki/%D0%A8%D0%B0%D0%B1%D0%BB%D0%BE%D0%BD:Taxonomy/Tropaeolum" TargetMode="External"/><Relationship Id="rId22" Type="http://schemas.openxmlformats.org/officeDocument/2006/relationships/hyperlink" Target="https://uk.wikipedia.org/wiki/%D0%91%D1%96%D0%BE%D0%BB%D0%BE%D0%B3%D1%96%D1%87%D0%BD%D0%B0_%D0%BA%D0%BB%D0%B0%D1%81%D0%B8%D1%84%D1%96%D0%BA%D0%B0%D1%86%D1%96%D1%8F" TargetMode="External"/><Relationship Id="rId27" Type="http://schemas.openxmlformats.org/officeDocument/2006/relationships/hyperlink" Target="https://uk.wikipedia.org/wiki/%D0%95%D0%B2%D0%B4%D0%B8%D0%BA%D0%BE%D1%82%D0%B8" TargetMode="External"/><Relationship Id="rId30" Type="http://schemas.openxmlformats.org/officeDocument/2006/relationships/hyperlink" Target="https://uk.wikipedia.org/wiki/%D0%90%D0%B9%D1%81%D1%82%D1%80%D0%BE%D0%B2%D1%96" TargetMode="External"/><Relationship Id="rId35" Type="http://schemas.openxmlformats.org/officeDocument/2006/relationships/image" Target="media/image8.png"/><Relationship Id="rId43" Type="http://schemas.openxmlformats.org/officeDocument/2006/relationships/hyperlink" Target="https://uk.wikipedia.org/wiki/%D0%90%D0%B9%D1%81%D1%82%D1%80%D0%BE%D1%86%D0%B2%D1%96%D1%82%D1%96" TargetMode="External"/><Relationship Id="rId48" Type="http://schemas.openxmlformats.org/officeDocument/2006/relationships/hyperlink" Target="https://uk.wikipedia.org/wiki/%D0%9A%D0%B2%D1%96%D1%82%D0%BA%D0%B0" TargetMode="External"/><Relationship Id="rId56" Type="http://schemas.openxmlformats.org/officeDocument/2006/relationships/hyperlink" Target="https://uk.wikipedia.org/w/index.php?title=%D0%A0%D1%83%D0%B1%D0%B8%D0%BA%D1%81%D0%B0%D0%BD%D1%82%D0%B8%D0%BD&amp;action=edit&amp;redlink=1" TargetMode="External"/><Relationship Id="rId64" Type="http://schemas.openxmlformats.org/officeDocument/2006/relationships/image" Target="media/image9.png"/><Relationship Id="rId69" Type="http://schemas.openxmlformats.org/officeDocument/2006/relationships/hyperlink" Target="https://uk.wikipedia.org/wiki/%D0%A6%D0%B2%D1%96%D1%82%D1%96%D0%BD%D0%BD%D1%8F" TargetMode="External"/><Relationship Id="rId77" Type="http://schemas.openxmlformats.org/officeDocument/2006/relationships/hyperlink" Target="https://uk.wikipedia.org/wiki/%D0%95%D0%B2%D0%B4%D0%B8%D0%BA%D0%BE%D1%82%D0%B8" TargetMode="External"/><Relationship Id="rId8" Type="http://schemas.openxmlformats.org/officeDocument/2006/relationships/image" Target="media/image2.png"/><Relationship Id="rId51" Type="http://schemas.openxmlformats.org/officeDocument/2006/relationships/hyperlink" Target="https://uk.wikipedia.org/wiki/%D0%A1%D1%96%D0%BC%27%D1%8F%D0%BD%D0%BA%D0%B0" TargetMode="External"/><Relationship Id="rId72" Type="http://schemas.openxmlformats.org/officeDocument/2006/relationships/hyperlink" Target="https://uk.wikipedia.org/wiki/%D0%91%D1%96%D0%BE%D0%BB%D0%BE%D0%B3%D1%96%D1%87%D0%BD%D0%B0_%D0%BA%D0%BB%D0%B0%D1%81%D0%B8%D1%84%D1%96%D0%BA%D0%B0%D1%86%D1%96%D1%8F" TargetMode="External"/><Relationship Id="rId80" Type="http://schemas.openxmlformats.org/officeDocument/2006/relationships/hyperlink" Target="https://uk.wikipedia.org/wiki/%D0%90%D0%B9%D1%81%D1%82%D1%80%D0%BE%D0%B2%D1%96" TargetMode="External"/><Relationship Id="rId85" Type="http://schemas.openxmlformats.org/officeDocument/2006/relationships/image" Target="media/image10.jpeg"/><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hyperlink" Target="https://uk.wikipedia.org/wiki/%D0%9F%D0%BE%D0%BA%D1%80%D0%B8%D1%82%D0%BE%D0%BD%D0%B0%D1%81%D1%96%D0%BD%D0%BD%D1%96" TargetMode="External"/><Relationship Id="rId25" Type="http://schemas.openxmlformats.org/officeDocument/2006/relationships/hyperlink" Target="https://uk.wikipedia.org/wiki/%D0%A1%D1%83%D0%B4%D0%B8%D0%BD%D0%BD%D1%96_%D1%80%D0%BE%D1%81%D0%BB%D0%B8%D0%BD%D0%B8" TargetMode="External"/><Relationship Id="rId33" Type="http://schemas.openxmlformats.org/officeDocument/2006/relationships/hyperlink" Target="https://uk.wikipedia.org/wiki/%D0%91%D1%96%D0%BD%D0%BE%D0%BC%D1%96%D0%B0%D0%BB%D1%8C%D0%BD%D0%B0_%D0%BD%D0%BE%D0%BC%D0%B5%D0%BD%D0%BA%D0%BB%D0%B0%D1%82%D1%83%D1%80%D0%B0" TargetMode="External"/><Relationship Id="rId38" Type="http://schemas.openxmlformats.org/officeDocument/2006/relationships/hyperlink" Target="https://uk.wikipedia.org/wiki/%D0%A0%D0%BE%D1%81%D0%BB%D0%B8%D0%BD%D0%B8" TargetMode="External"/><Relationship Id="rId46" Type="http://schemas.openxmlformats.org/officeDocument/2006/relationships/hyperlink" Target="https://uk.wikipedia.org/wiki/%D0%91%D1%96%D0%BD%D0%BE%D0%BC%D1%96%D0%B0%D0%BB%D1%8C%D0%BD%D0%B0_%D0%BD%D0%BE%D0%BC%D0%B5%D0%BD%D0%BA%D0%BB%D0%B0%D1%82%D1%83%D1%80%D0%B0" TargetMode="External"/><Relationship Id="rId59" Type="http://schemas.openxmlformats.org/officeDocument/2006/relationships/hyperlink" Target="https://uk.wikipedia.org/wiki/%D0%A1%D1%83%D1%86%D0%B2%D1%96%D1%82%D1%82%D1%8F" TargetMode="External"/><Relationship Id="rId67" Type="http://schemas.openxmlformats.org/officeDocument/2006/relationships/hyperlink" Target="https://uk.wikipedia.org/wiki/%D0%94%D0%B5%D0%BA%D0%BE%D1%80%D0%B0%D1%82%D0%B8%D0%B2%D0%BD%D1%96_%D1%80%D0%BE%D1%81%D0%BB%D0%B8%D0%BD%D0%B8" TargetMode="External"/><Relationship Id="rId20" Type="http://schemas.openxmlformats.org/officeDocument/2006/relationships/hyperlink" Target="https://uk.wikipedia.org/wiki/%D0%9A%D0%B0%D0%BF%D1%83%D1%81%D1%82%D0%BE%D1%86%D0%B2%D1%96%D1%82%D1%96" TargetMode="External"/><Relationship Id="rId41" Type="http://schemas.openxmlformats.org/officeDocument/2006/relationships/hyperlink" Target="https://uk.wikipedia.org/wiki/%D0%95%D0%B2%D0%B4%D0%B8%D0%BA%D0%BE%D1%82%D0%B8" TargetMode="External"/><Relationship Id="rId54" Type="http://schemas.openxmlformats.org/officeDocument/2006/relationships/hyperlink" Target="https://uk.wikipedia.org/w/index.php?title=%D0%92%D1%96%D0%BE%D0%BB%D0%BE%D0%BA%D1%81%D0%B0%D0%BD%D1%82%D0%B8%D0%BD&amp;action=edit&amp;redlink=1" TargetMode="External"/><Relationship Id="rId62" Type="http://schemas.openxmlformats.org/officeDocument/2006/relationships/hyperlink" Target="https://uk.wikipedia.org/wiki/%D0%90%D0%BB%D0%BA%D0%B0%D0%BB%D0%BE%D1%97%D0%B4" TargetMode="External"/><Relationship Id="rId70" Type="http://schemas.openxmlformats.org/officeDocument/2006/relationships/hyperlink" Target="https://uk.wikipedia.org/wiki/%D0%90%D1%80%D0%BE%D0%BC%D0%B0%D1%82" TargetMode="External"/><Relationship Id="rId75" Type="http://schemas.openxmlformats.org/officeDocument/2006/relationships/hyperlink" Target="https://uk.wikipedia.org/wiki/%D0%A1%D1%83%D0%B4%D0%B8%D0%BD%D0%BD%D1%96_%D1%80%D0%BE%D1%81%D0%BB%D0%B8%D0%BD%D0%B8" TargetMode="External"/><Relationship Id="rId83" Type="http://schemas.openxmlformats.org/officeDocument/2006/relationships/hyperlink" Target="https://uk.wikipedia.org/w/index.php?title=Tageteae&amp;action=edit&amp;redlink=1" TargetMode="External"/><Relationship Id="rId88" Type="http://schemas.openxmlformats.org/officeDocument/2006/relationships/hyperlink" Target="http://technol.donnuet.edu.ua/en/9-bloh/109-konditerskij-likbez-jistivni-kviti-vdesertakh.html" TargetMode="External"/><Relationship Id="rId91" Type="http://schemas.openxmlformats.org/officeDocument/2006/relationships/package" Target="embeddings/Microsoft_PowerPoint_Presentation1.pptx"/><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uk.wikipedia.org/wiki/%D0%A0%D0%BE%D1%81%D0%BB%D0%B8%D0%BD%D0%B8" TargetMode="External"/><Relationship Id="rId23" Type="http://schemas.openxmlformats.org/officeDocument/2006/relationships/hyperlink" Target="https://uk.wikipedia.org/wiki/%D0%A8%D0%B0%D0%B1%D0%BB%D0%BE%D0%BD:Taxonomy/Taraxacum" TargetMode="External"/><Relationship Id="rId28" Type="http://schemas.openxmlformats.org/officeDocument/2006/relationships/hyperlink" Target="https://uk.wikipedia.org/wiki/%D0%90%D0%B9%D1%81%D1%82%D0%B5%D1%80%D0%B8%D0%B4%D0%B8" TargetMode="External"/><Relationship Id="rId36" Type="http://schemas.openxmlformats.org/officeDocument/2006/relationships/hyperlink" Target="https://uk.wikipedia.org/wiki/%D0%91%D1%96%D0%BE%D0%BB%D0%BE%D0%B3%D1%96%D1%87%D0%BD%D0%B0_%D0%BA%D0%BB%D0%B0%D1%81%D0%B8%D1%84%D1%96%D0%BA%D0%B0%D1%86%D1%96%D1%8F" TargetMode="External"/><Relationship Id="rId49" Type="http://schemas.openxmlformats.org/officeDocument/2006/relationships/hyperlink" Target="https://uk.wikipedia.org/wiki/%D0%92%D0%B5%D0%B3%D0%B5%D1%82%D0%B0%D1%86%D1%96%D0%B9%D0%BD%D0%B8%D0%B9_%D0%BF%D0%B5%D1%80%D1%96%D0%BE%D0%B4" TargetMode="External"/><Relationship Id="rId57" Type="http://schemas.openxmlformats.org/officeDocument/2006/relationships/hyperlink" Target="https://uk.wikipedia.org/w/index.php?title=%D0%A4%D0%BB%D0%B0%D0%B2%D0%BE%D1%85%D1%80%D0%BE%D0%BC&amp;action=edit&amp;redlink=1" TargetMode="External"/><Relationship Id="rId10" Type="http://schemas.openxmlformats.org/officeDocument/2006/relationships/image" Target="media/image3.jpeg"/><Relationship Id="rId31" Type="http://schemas.openxmlformats.org/officeDocument/2006/relationships/hyperlink" Target="https://uk.wikipedia.org/wiki/%D0%A6%D0%B8%D0%BA%D0%BE%D1%80%D1%96%D1%94%D0%B2%D1%96" TargetMode="External"/><Relationship Id="rId44" Type="http://schemas.openxmlformats.org/officeDocument/2006/relationships/hyperlink" Target="https://uk.wikipedia.org/wiki/%D0%90%D0%B9%D1%81%D1%82%D1%80%D0%BE%D0%B2%D1%96" TargetMode="External"/><Relationship Id="rId52" Type="http://schemas.openxmlformats.org/officeDocument/2006/relationships/hyperlink" Target="https://uk.wikipedia.org/wiki/%D0%9A%D0%B0%D1%80%D0%BE%D1%82%D0%B8%D0%BD" TargetMode="External"/><Relationship Id="rId60" Type="http://schemas.openxmlformats.org/officeDocument/2006/relationships/hyperlink" Target="https://uk.wikipedia.org/wiki/%D0%AF%D0%B1%D0%BB%D1%83%D1%87%D0%BD%D0%B0_%D0%BA%D0%B8%D1%81%D0%BB%D0%BE%D1%82%D0%B0" TargetMode="External"/><Relationship Id="rId65" Type="http://schemas.openxmlformats.org/officeDocument/2006/relationships/hyperlink" Target="https://uk.wikipedia.org/wiki/%D0%A1%D0%B0%D0%BD%D1%82%D0%B8%D0%BC%D0%B5%D1%82%D1%80" TargetMode="External"/><Relationship Id="rId73" Type="http://schemas.openxmlformats.org/officeDocument/2006/relationships/hyperlink" Target="https://uk.wikipedia.org/wiki/%D0%A8%D0%B0%D0%B1%D0%BB%D0%BE%D0%BD:Taxonomy/Tagetes" TargetMode="External"/><Relationship Id="rId78" Type="http://schemas.openxmlformats.org/officeDocument/2006/relationships/hyperlink" Target="https://uk.wikipedia.org/wiki/%D0%90%D0%B9%D1%81%D1%82%D0%B5%D1%80%D0%B8%D0%B4%D0%B8" TargetMode="External"/><Relationship Id="rId81" Type="http://schemas.openxmlformats.org/officeDocument/2006/relationships/hyperlink" Target="https://uk.wikipedia.org/wiki/%D0%90%D0%B9%D1%81%D1%82%D1%80%D0%BE%D0%B2%D1%96_(%D0%BF%D1%96%D0%B4%D1%80%D0%BE%D0%B4%D0%B8%D0%BD%D0%B0)" TargetMode="External"/><Relationship Id="rId86" Type="http://schemas.openxmlformats.org/officeDocument/2006/relationships/image" Target="media/image11.jpe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k.m.wikipedia.org/wiki/%D0%A4%D0%BB%D0%B0%D0%B2%D0%BE%D0%BD%D0%BE%D1%97%D0%B4%D0%B8"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1</Pages>
  <Words>27447</Words>
  <Characters>15645</Characters>
  <Application>Microsoft Office Word</Application>
  <DocSecurity>0</DocSecurity>
  <Lines>130</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Juliya</cp:lastModifiedBy>
  <cp:revision>21</cp:revision>
  <cp:lastPrinted>2024-02-03T18:45:00Z</cp:lastPrinted>
  <dcterms:created xsi:type="dcterms:W3CDTF">2021-10-14T17:50:00Z</dcterms:created>
  <dcterms:modified xsi:type="dcterms:W3CDTF">2024-02-07T07:34:00Z</dcterms:modified>
</cp:coreProperties>
</file>